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EA75" w14:textId="77777777" w:rsidR="0088365E" w:rsidRPr="00A84F37" w:rsidRDefault="00D05932" w:rsidP="00D05932">
      <w:r w:rsidRPr="00D05932">
        <w:rPr>
          <w:noProof/>
        </w:rPr>
        <w:drawing>
          <wp:anchor distT="0" distB="0" distL="114300" distR="114300" simplePos="0" relativeHeight="251658241" behindDoc="0" locked="0" layoutInCell="1" allowOverlap="1" wp14:anchorId="2709AC12" wp14:editId="391AF546">
            <wp:simplePos x="0" y="0"/>
            <wp:positionH relativeFrom="column">
              <wp:posOffset>-538480</wp:posOffset>
            </wp:positionH>
            <wp:positionV relativeFrom="paragraph">
              <wp:posOffset>-223520</wp:posOffset>
            </wp:positionV>
            <wp:extent cx="4197985" cy="1143000"/>
            <wp:effectExtent l="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14805" w14:textId="77777777" w:rsidR="00FC4A59" w:rsidRPr="00A84F37" w:rsidRDefault="00FC4A59" w:rsidP="007A69D8">
      <w:pPr>
        <w:pStyle w:val="BodyTextPR"/>
      </w:pPr>
    </w:p>
    <w:p w14:paraId="5854C687" w14:textId="77777777" w:rsidR="007B154E" w:rsidRPr="00FF526F" w:rsidRDefault="007B154E" w:rsidP="00FF526F">
      <w:pPr>
        <w:pStyle w:val="BodyTextPR"/>
      </w:pPr>
    </w:p>
    <w:p w14:paraId="47510A4D" w14:textId="77777777" w:rsidR="007B154E" w:rsidRPr="00FF526F" w:rsidRDefault="007B154E" w:rsidP="00FF526F">
      <w:pPr>
        <w:pStyle w:val="BodyTextPR"/>
      </w:pPr>
    </w:p>
    <w:p w14:paraId="0B04FCF9" w14:textId="77777777" w:rsidR="007B154E" w:rsidRPr="00004F8F" w:rsidRDefault="007B154E" w:rsidP="007A69D8">
      <w:pPr>
        <w:pStyle w:val="BodyTextPR"/>
      </w:pPr>
    </w:p>
    <w:sdt>
      <w:sdtPr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  <w:id w:val="7515822"/>
        <w:docPartObj>
          <w:docPartGallery w:val="Cover Pages"/>
          <w:docPartUnique/>
        </w:docPartObj>
      </w:sdtPr>
      <w:sdtContent>
        <w:p w14:paraId="59699D7E" w14:textId="0A56545D" w:rsidR="000A6D3E" w:rsidRPr="006D1201" w:rsidRDefault="000A6D3E" w:rsidP="007A69D8">
          <w:pPr>
            <w:pStyle w:val="BodyTextPR"/>
            <w:rPr>
              <w:color w:val="FF0000"/>
            </w:rPr>
          </w:pPr>
        </w:p>
        <w:p w14:paraId="43CBDE17" w14:textId="41B7CE8A" w:rsidR="00DB6673" w:rsidRPr="006D1201" w:rsidRDefault="0071623A" w:rsidP="00EA5740">
          <w:pPr>
            <w:rPr>
              <w:color w:val="FF0000"/>
            </w:rPr>
          </w:pPr>
          <w:r w:rsidRPr="00004F8F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D2F49CA" wp14:editId="25AA681B">
                    <wp:simplePos x="0" y="0"/>
                    <wp:positionH relativeFrom="column">
                      <wp:posOffset>3625850</wp:posOffset>
                    </wp:positionH>
                    <wp:positionV relativeFrom="paragraph">
                      <wp:posOffset>5503545</wp:posOffset>
                    </wp:positionV>
                    <wp:extent cx="2131695" cy="1221740"/>
                    <wp:effectExtent l="0" t="0" r="0" b="0"/>
                    <wp:wrapSquare wrapText="bothSides"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31695" cy="122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48B740" w14:textId="6C24FB9F" w:rsidR="002C7A15" w:rsidRPr="003D5B90" w:rsidRDefault="002C7A15" w:rsidP="007A69D8">
                                <w:pPr>
                                  <w:pStyle w:val="TitlePageVersionDate"/>
                                </w:pPr>
                                <w:r w:rsidRPr="003D5B90">
                                  <w:t>V</w:t>
                                </w:r>
                                <w:r>
                                  <w:t xml:space="preserve">ersion </w:t>
                                </w:r>
                                <w:r w:rsidR="00B345C2">
                                  <w:t>2.</w:t>
                                </w:r>
                                <w:r w:rsidR="009A3900">
                                  <w:t>2.</w:t>
                                </w:r>
                                <w:r w:rsidR="00C929B7">
                                  <w:t>1.11</w:t>
                                </w:r>
                              </w:p>
                              <w:p w14:paraId="71AADB3A" w14:textId="5C4483C5" w:rsidR="002C7A15" w:rsidRDefault="00DD346B" w:rsidP="007A69D8">
                                <w:pPr>
                                  <w:pStyle w:val="TitlePageVersionDate"/>
                                </w:pPr>
                                <w:r>
                                  <w:t xml:space="preserve">November </w:t>
                                </w:r>
                                <w:r w:rsidR="00C929B7">
                                  <w:t>13</w:t>
                                </w:r>
                                <w:r w:rsidR="002C7A15">
                                  <w:t>, 202</w:t>
                                </w:r>
                                <w:r w:rsidR="00132946">
                                  <w:t>1</w:t>
                                </w:r>
                              </w:p>
                              <w:p w14:paraId="42A93D20" w14:textId="77777777" w:rsidR="002C7A15" w:rsidRDefault="002C7A15" w:rsidP="007A69D8">
                                <w:pPr>
                                  <w:pStyle w:val="TitlePageVersionDate"/>
                                </w:pPr>
                              </w:p>
                              <w:p w14:paraId="719AD49B" w14:textId="77777777" w:rsidR="002C7A15" w:rsidRPr="00C45CB9" w:rsidRDefault="002C7A15" w:rsidP="007A69D8">
                                <w:pPr>
                                  <w:pStyle w:val="TitlePgContractinfotext"/>
                                  <w:rPr>
                                    <w:sz w:val="18"/>
                                    <w:szCs w:val="16"/>
                                  </w:rPr>
                                </w:pPr>
                                <w:r w:rsidRPr="00C45CB9">
                                  <w:t>Contract #</w:t>
                                </w:r>
                                <w:r>
                                  <w:t>2019-DS-0574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2F49C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85.5pt;margin-top:433.35pt;width:167.85pt;height:96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" filled="f" stroked="f">
                    <v:textbox>
                      <w:txbxContent>
                        <w:p w14:paraId="2548B740" w14:textId="6C24FB9F" w:rsidR="002C7A15" w:rsidRPr="003D5B90" w:rsidRDefault="002C7A15" w:rsidP="007A69D8">
                          <w:pPr>
                            <w:pStyle w:val="TitlePageVersionDate"/>
                          </w:pPr>
                          <w:r w:rsidRPr="003D5B90">
                            <w:t>V</w:t>
                          </w:r>
                          <w:r>
                            <w:t xml:space="preserve">ersion </w:t>
                          </w:r>
                          <w:r w:rsidR="00B345C2">
                            <w:t>2.</w:t>
                          </w:r>
                          <w:r w:rsidR="009A3900">
                            <w:t>2.</w:t>
                          </w:r>
                          <w:r w:rsidR="00C929B7">
                            <w:t>1.11</w:t>
                          </w:r>
                        </w:p>
                        <w:p w14:paraId="71AADB3A" w14:textId="5C4483C5" w:rsidR="002C7A15" w:rsidRDefault="00DD346B" w:rsidP="007A69D8">
                          <w:pPr>
                            <w:pStyle w:val="TitlePageVersionDate"/>
                          </w:pPr>
                          <w:r>
                            <w:t xml:space="preserve">November </w:t>
                          </w:r>
                          <w:r w:rsidR="00C929B7">
                            <w:t>13</w:t>
                          </w:r>
                          <w:r w:rsidR="002C7A15">
                            <w:t>, 202</w:t>
                          </w:r>
                          <w:r w:rsidR="00132946">
                            <w:t>1</w:t>
                          </w:r>
                        </w:p>
                        <w:p w14:paraId="42A93D20" w14:textId="77777777" w:rsidR="002C7A15" w:rsidRDefault="002C7A15" w:rsidP="007A69D8">
                          <w:pPr>
                            <w:pStyle w:val="TitlePageVersionDate"/>
                          </w:pPr>
                        </w:p>
                        <w:p w14:paraId="719AD49B" w14:textId="77777777" w:rsidR="002C7A15" w:rsidRPr="00C45CB9" w:rsidRDefault="002C7A15" w:rsidP="007A69D8">
                          <w:pPr>
                            <w:pStyle w:val="TitlePgContractinfotext"/>
                            <w:rPr>
                              <w:sz w:val="18"/>
                              <w:szCs w:val="16"/>
                            </w:rPr>
                          </w:pPr>
                          <w:r w:rsidRPr="00C45CB9">
                            <w:t>Contract #</w:t>
                          </w:r>
                          <w:r>
                            <w:t>2019-DS-0574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C97CFD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2" behindDoc="0" locked="1" layoutInCell="1" allowOverlap="1" wp14:anchorId="5A4043E3" wp14:editId="2EE704BB">
                    <wp:simplePos x="0" y="0"/>
                    <wp:positionH relativeFrom="column">
                      <wp:posOffset>-332740</wp:posOffset>
                    </wp:positionH>
                    <wp:positionV relativeFrom="page">
                      <wp:posOffset>3686175</wp:posOffset>
                    </wp:positionV>
                    <wp:extent cx="6601968" cy="1404620"/>
                    <wp:effectExtent l="19050" t="19050" r="27940" b="17145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01968" cy="140462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28575"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0B4B9F" w14:textId="77777777" w:rsidR="002C7A15" w:rsidRDefault="002C7A15" w:rsidP="007A69D8">
                                <w:pPr>
                                  <w:pStyle w:val="BodyTextPR"/>
                                </w:pPr>
                              </w:p>
                              <w:p w14:paraId="7A6C7322" w14:textId="7D9BDC90" w:rsidR="002C7A15" w:rsidRPr="007A69D8" w:rsidRDefault="00236FDB" w:rsidP="007A69D8">
                                <w:pPr>
                                  <w:pStyle w:val="TitleBoxDocumentName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</w:t>
                                </w:r>
                                <w:r w:rsidR="001B3D9B">
                                  <w:t xml:space="preserve">Prod </w:t>
                                </w:r>
                                <w:r w:rsidR="002C7A15">
                                  <w:t>Release Notes</w:t>
                                </w:r>
                              </w:p>
                              <w:p w14:paraId="2D89CC4C" w14:textId="77777777" w:rsidR="002C7A15" w:rsidRPr="00C97CFD" w:rsidRDefault="002C7A15" w:rsidP="00C97CFD">
                                <w:pPr>
                                  <w:pStyle w:val="TitleBoxBlueLinePRMP"/>
                                  <w:spacing w:line="240" w:lineRule="auto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A6F5DA6" w14:textId="65F9EE2C" w:rsidR="002C7A15" w:rsidRDefault="00A166FB" w:rsidP="007A69D8">
                                <w:pPr>
                                  <w:pStyle w:val="TitleBoxProjectinfo"/>
                                </w:pPr>
                                <w:r>
                                  <w:t>MEDITI3G</w:t>
                                </w:r>
                                <w:r w:rsidR="002C7A15">
                                  <w:t xml:space="preserve"> Project</w:t>
                                </w:r>
                              </w:p>
                              <w:p w14:paraId="3D685B35" w14:textId="77777777" w:rsidR="002C7A15" w:rsidRDefault="002C7A15" w:rsidP="007A69D8">
                                <w:pPr>
                                  <w:pStyle w:val="TitleBoxProjectinfo"/>
                                </w:pPr>
                                <w:r>
                                  <w:t>Government of Puerto Rico</w:t>
                                </w:r>
                              </w:p>
                              <w:p w14:paraId="677FD90B" w14:textId="77777777" w:rsidR="002C7A15" w:rsidRPr="0051037D" w:rsidRDefault="002C7A15" w:rsidP="007A69D8">
                                <w:pPr>
                                  <w:pStyle w:val="TitleBoxProjectinfo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A4043E3" id="Text Box 2" o:spid="_x0000_s1027" type="#_x0000_t202" style="position:absolute;margin-left:-26.2pt;margin-top:290.25pt;width:519.8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" fillcolor="#4f81bd [3204]" strokecolor="#8db3e2 [1311]" strokeweight="2.25pt">
                    <v:textbox style="mso-fit-shape-to-text:t">
                      <w:txbxContent>
                        <w:p w14:paraId="710B4B9F" w14:textId="77777777" w:rsidR="002C7A15" w:rsidRDefault="002C7A15" w:rsidP="007A69D8">
                          <w:pPr>
                            <w:pStyle w:val="BodyTextPR"/>
                          </w:pPr>
                        </w:p>
                        <w:p w14:paraId="7A6C7322" w14:textId="7D9BDC90" w:rsidR="002C7A15" w:rsidRPr="007A69D8" w:rsidRDefault="00236FDB" w:rsidP="007A69D8">
                          <w:pPr>
                            <w:pStyle w:val="TitleBoxDocumentName"/>
                          </w:pPr>
                          <w:r>
                            <w:t>MEDITI3G</w:t>
                          </w:r>
                          <w:r w:rsidR="002C7A15">
                            <w:t xml:space="preserve"> </w:t>
                          </w:r>
                          <w:r w:rsidR="001B3D9B">
                            <w:t xml:space="preserve">Prod </w:t>
                          </w:r>
                          <w:r w:rsidR="002C7A15">
                            <w:t>Release Notes</w:t>
                          </w:r>
                        </w:p>
                        <w:p w14:paraId="2D89CC4C" w14:textId="77777777" w:rsidR="002C7A15" w:rsidRPr="00C97CFD" w:rsidRDefault="002C7A15" w:rsidP="00C97CFD">
                          <w:pPr>
                            <w:pStyle w:val="TitleBoxBlueLinePRMP"/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6F5DA6" w14:textId="65F9EE2C" w:rsidR="002C7A15" w:rsidRDefault="00A166FB" w:rsidP="007A69D8">
                          <w:pPr>
                            <w:pStyle w:val="TitleBoxProjectinfo"/>
                          </w:pPr>
                          <w:r>
                            <w:t>MEDITI3G</w:t>
                          </w:r>
                          <w:r w:rsidR="002C7A15">
                            <w:t xml:space="preserve"> Project</w:t>
                          </w:r>
                        </w:p>
                        <w:p w14:paraId="3D685B35" w14:textId="77777777" w:rsidR="002C7A15" w:rsidRDefault="002C7A15" w:rsidP="007A69D8">
                          <w:pPr>
                            <w:pStyle w:val="TitleBoxProjectinfo"/>
                          </w:pPr>
                          <w:r>
                            <w:t>Government of Puerto Rico</w:t>
                          </w:r>
                        </w:p>
                        <w:p w14:paraId="677FD90B" w14:textId="77777777" w:rsidR="002C7A15" w:rsidRPr="0051037D" w:rsidRDefault="002C7A15" w:rsidP="007A69D8">
                          <w:pPr>
                            <w:pStyle w:val="TitleBoxProjectinfo"/>
                          </w:pPr>
                        </w:p>
                      </w:txbxContent>
                    </v:textbox>
                    <w10:wrap anchory="page"/>
                    <w10:anchorlock/>
                  </v:shape>
                </w:pict>
              </mc:Fallback>
            </mc:AlternateContent>
          </w:r>
          <w:r w:rsidR="0088365E" w:rsidRPr="00004F8F">
            <w:br w:type="page"/>
          </w:r>
        </w:p>
        <w:p w14:paraId="7F13E0BC" w14:textId="77777777" w:rsidR="00DA310E" w:rsidRPr="00DA310E" w:rsidRDefault="00075B63" w:rsidP="003E5902">
          <w:pPr>
            <w:pStyle w:val="FrontMatter"/>
          </w:pPr>
          <w:bookmarkStart w:id="0" w:name="_Toc462409709"/>
          <w:bookmarkStart w:id="1" w:name="_Toc462408958"/>
          <w:bookmarkStart w:id="2" w:name="_Toc462409591"/>
          <w:bookmarkStart w:id="3" w:name="_Toc464730746"/>
          <w:bookmarkStart w:id="4" w:name="_Toc464744293"/>
          <w:bookmarkStart w:id="5" w:name="_Toc464741434"/>
          <w:bookmarkStart w:id="6" w:name="_Toc466285713"/>
          <w:bookmarkStart w:id="7" w:name="_Toc466285958"/>
          <w:bookmarkStart w:id="8" w:name="_Toc87881037"/>
          <w:r w:rsidRPr="00004F8F">
            <w:lastRenderedPageBreak/>
            <w:t>Document Revision History</w:t>
          </w: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</w:p>
        <w:tbl>
          <w:tblPr>
            <w:tblStyle w:val="GridTable4-Accent11"/>
            <w:tblW w:w="9360" w:type="dxa"/>
            <w:tblLayout w:type="fixed"/>
            <w:tblLook w:val="04A0" w:firstRow="1" w:lastRow="0" w:firstColumn="1" w:lastColumn="0" w:noHBand="0" w:noVBand="1"/>
          </w:tblPr>
          <w:tblGrid>
            <w:gridCol w:w="1435"/>
            <w:gridCol w:w="1620"/>
            <w:gridCol w:w="6305"/>
          </w:tblGrid>
          <w:tr w:rsidR="009D00B7" w:rsidRPr="00FF526F" w14:paraId="5B318C6E" w14:textId="77777777" w:rsidTr="00066908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38A177F8" w14:textId="77777777" w:rsidR="00075B63" w:rsidRPr="00FF526F" w:rsidRDefault="49EE66A9" w:rsidP="00FF526F">
                <w:r w:rsidRPr="00FF526F">
                  <w:t>Version Number</w:t>
                </w:r>
              </w:p>
            </w:tc>
            <w:tc>
              <w:tcPr>
                <w:tcW w:w="1620" w:type="dxa"/>
              </w:tcPr>
              <w:p w14:paraId="25843FAF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Date</w:t>
                </w:r>
              </w:p>
            </w:tc>
            <w:tc>
              <w:tcPr>
                <w:tcW w:w="6305" w:type="dxa"/>
              </w:tcPr>
              <w:p w14:paraId="5D8BE734" w14:textId="77777777" w:rsidR="00075B63" w:rsidRPr="00FF526F" w:rsidRDefault="49EE66A9" w:rsidP="00FF526F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FF526F">
                  <w:t>Description</w:t>
                </w:r>
              </w:p>
            </w:tc>
          </w:tr>
          <w:tr w:rsidR="009D00B7" w:rsidRPr="00FF526F" w14:paraId="3DD9DF2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16E5504C" w14:textId="1471CA61" w:rsidR="00075B63" w:rsidRPr="00FF526F" w:rsidRDefault="00EB78E9" w:rsidP="00FF526F">
                <w:r>
                  <w:t>1</w:t>
                </w:r>
                <w:r w:rsidR="00303C9F">
                  <w:t>.</w:t>
                </w:r>
                <w:r>
                  <w:t>0</w:t>
                </w:r>
              </w:p>
            </w:tc>
            <w:tc>
              <w:tcPr>
                <w:tcW w:w="1620" w:type="dxa"/>
              </w:tcPr>
              <w:p w14:paraId="76464282" w14:textId="25E7B80C" w:rsidR="00075B63" w:rsidRPr="00FF526F" w:rsidRDefault="009A3900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1</w:t>
                </w:r>
                <w:r w:rsidR="00DD346B">
                  <w:t>1/</w:t>
                </w:r>
                <w:r w:rsidR="00C929B7">
                  <w:t>13</w:t>
                </w:r>
                <w:r w:rsidR="000E586E">
                  <w:t>/202</w:t>
                </w:r>
                <w:r w:rsidR="00132946">
                  <w:t>1</w:t>
                </w:r>
              </w:p>
            </w:tc>
            <w:tc>
              <w:tcPr>
                <w:tcW w:w="6305" w:type="dxa"/>
              </w:tcPr>
              <w:p w14:paraId="00725956" w14:textId="35782B2E" w:rsidR="00075B63" w:rsidRPr="00FF526F" w:rsidRDefault="00303C9F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Initial </w:t>
                </w:r>
                <w:r w:rsidR="00371A44">
                  <w:t>Version</w:t>
                </w:r>
              </w:p>
            </w:tc>
          </w:tr>
          <w:tr w:rsidR="009D00B7" w:rsidRPr="00FF526F" w14:paraId="6E9CBB32" w14:textId="77777777" w:rsidTr="00066908">
            <w:tr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6A51D93E" w14:textId="27227DFE" w:rsidR="00075B63" w:rsidRPr="00FF526F" w:rsidRDefault="00201AB1" w:rsidP="00FF526F">
                <w:r>
                  <w:t>2.0</w:t>
                </w:r>
              </w:p>
            </w:tc>
            <w:tc>
              <w:tcPr>
                <w:tcW w:w="1620" w:type="dxa"/>
              </w:tcPr>
              <w:p w14:paraId="6108062C" w14:textId="0DCEE82E" w:rsidR="00075B63" w:rsidRPr="00FF526F" w:rsidRDefault="00201AB1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>11/15/2021</w:t>
                </w:r>
              </w:p>
            </w:tc>
            <w:tc>
              <w:tcPr>
                <w:tcW w:w="6305" w:type="dxa"/>
              </w:tcPr>
              <w:p w14:paraId="0BE1C059" w14:textId="4132247F" w:rsidR="00075B63" w:rsidRPr="00FF526F" w:rsidRDefault="00201AB1" w:rsidP="00FF526F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t xml:space="preserve">UPDATED TO </w:t>
                </w:r>
                <w:r w:rsidR="00E32296">
                  <w:t xml:space="preserve">INCLUDE </w:t>
                </w:r>
                <w:r>
                  <w:t xml:space="preserve">220 TICKETS </w:t>
                </w:r>
                <w:r w:rsidR="00E32296">
                  <w:t>PER S.ROSALES</w:t>
                </w:r>
              </w:p>
            </w:tc>
          </w:tr>
          <w:tr w:rsidR="009D00B7" w:rsidRPr="00FF526F" w14:paraId="6EA9B6A1" w14:textId="77777777" w:rsidTr="00066908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5" w:type="dxa"/>
              </w:tcPr>
              <w:p w14:paraId="0DC65518" w14:textId="77777777" w:rsidR="00075B63" w:rsidRPr="00FF526F" w:rsidRDefault="00075B63" w:rsidP="00FF526F"/>
            </w:tc>
            <w:tc>
              <w:tcPr>
                <w:tcW w:w="1620" w:type="dxa"/>
              </w:tcPr>
              <w:p w14:paraId="0CBB2ACD" w14:textId="77777777" w:rsidR="00075B63" w:rsidRPr="00FF526F" w:rsidRDefault="00075B63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  <w:tc>
              <w:tcPr>
                <w:tcW w:w="6305" w:type="dxa"/>
              </w:tcPr>
              <w:p w14:paraId="0365ACFA" w14:textId="77777777" w:rsidR="00075B63" w:rsidRPr="00FF526F" w:rsidRDefault="00075B63" w:rsidP="00FF526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tc>
          </w:tr>
        </w:tbl>
        <w:p w14:paraId="1289F223" w14:textId="77777777" w:rsidR="00075B63" w:rsidRPr="00A168B1" w:rsidRDefault="00075B63" w:rsidP="00A168B1">
          <w:pPr>
            <w:pStyle w:val="RevHistPgBlueboldcenteredtext"/>
          </w:pPr>
        </w:p>
        <w:p w14:paraId="511AD692" w14:textId="77777777" w:rsidR="00643109" w:rsidRPr="00A168B1" w:rsidRDefault="00643109" w:rsidP="00A168B1">
          <w:pPr>
            <w:pStyle w:val="RevHistPgBlueboldcenteredtext"/>
          </w:pPr>
        </w:p>
        <w:p w14:paraId="0DA67F2D" w14:textId="77777777" w:rsidR="00643109" w:rsidRPr="00A168B1" w:rsidRDefault="00643109" w:rsidP="00A168B1">
          <w:pPr>
            <w:pStyle w:val="RevHistPgBlueboldcenteredtext"/>
          </w:pPr>
        </w:p>
        <w:p w14:paraId="0583FD90" w14:textId="77777777" w:rsidR="00F07C5F" w:rsidRDefault="00F07C5F">
          <w:pPr>
            <w:spacing w:before="0" w:after="200" w:line="276" w:lineRule="auto"/>
            <w:rPr>
              <w:b/>
              <w:color w:val="17365D" w:themeColor="text2" w:themeShade="BF"/>
            </w:rPr>
          </w:pPr>
          <w:r>
            <w:br w:type="page"/>
          </w:r>
        </w:p>
        <w:p w14:paraId="3C7FE98B" w14:textId="77777777" w:rsidR="0088365E" w:rsidRPr="00004F8F" w:rsidRDefault="00E1100F" w:rsidP="003E5902">
          <w:pPr>
            <w:pStyle w:val="FrontMatter"/>
          </w:pPr>
          <w:bookmarkStart w:id="9" w:name="_Toc87881038"/>
          <w:r w:rsidRPr="00004F8F">
            <w:lastRenderedPageBreak/>
            <w:t>Table of Contents</w:t>
          </w:r>
        </w:p>
      </w:sdtContent>
    </w:sdt>
    <w:bookmarkEnd w:id="9" w:displacedByCustomXml="prev"/>
    <w:sdt>
      <w:sdtPr>
        <w:rPr>
          <w:b w:val="0"/>
          <w:bCs w:val="0"/>
          <w:caps w:val="0"/>
          <w:noProof w:val="0"/>
          <w:color w:val="17365D" w:themeColor="text2" w:themeShade="BF"/>
          <w:u w:val="none"/>
        </w:rPr>
        <w:id w:val="7515825"/>
        <w:docPartObj>
          <w:docPartGallery w:val="Table of Contents"/>
          <w:docPartUnique/>
        </w:docPartObj>
      </w:sdtPr>
      <w:sdtContent>
        <w:p w14:paraId="5792BEB5" w14:textId="2265EBAD" w:rsidR="009F78F5" w:rsidRDefault="00486CD4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 w:rsidRPr="00643109">
            <w:fldChar w:fldCharType="begin"/>
          </w:r>
          <w:r w:rsidRPr="00643109">
            <w:instrText xml:space="preserve"> TOC \o "1-4" </w:instrText>
          </w:r>
          <w:r w:rsidRPr="00643109">
            <w:fldChar w:fldCharType="separate"/>
          </w:r>
          <w:r w:rsidR="009F78F5">
            <w:t>Document Revision History</w:t>
          </w:r>
          <w:r w:rsidR="009F78F5">
            <w:tab/>
          </w:r>
          <w:r w:rsidR="009F78F5">
            <w:fldChar w:fldCharType="begin"/>
          </w:r>
          <w:r w:rsidR="009F78F5">
            <w:instrText xml:space="preserve"> PAGEREF _Toc87881037 \h </w:instrText>
          </w:r>
          <w:r w:rsidR="009F78F5">
            <w:fldChar w:fldCharType="separate"/>
          </w:r>
          <w:r w:rsidR="009F78F5">
            <w:t>ii</w:t>
          </w:r>
          <w:r w:rsidR="009F78F5">
            <w:fldChar w:fldCharType="end"/>
          </w:r>
        </w:p>
        <w:p w14:paraId="33AAFEEB" w14:textId="491192F9" w:rsidR="009F78F5" w:rsidRDefault="009F78F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Table of Contents</w:t>
          </w:r>
          <w:r>
            <w:tab/>
          </w:r>
          <w:r>
            <w:fldChar w:fldCharType="begin"/>
          </w:r>
          <w:r>
            <w:instrText xml:space="preserve"> PAGEREF _Toc87881038 \h </w:instrText>
          </w:r>
          <w:r>
            <w:fldChar w:fldCharType="separate"/>
          </w:r>
          <w:r>
            <w:t>iii</w:t>
          </w:r>
          <w:r>
            <w:fldChar w:fldCharType="end"/>
          </w:r>
        </w:p>
        <w:p w14:paraId="42025D0E" w14:textId="57726E1A" w:rsidR="009F78F5" w:rsidRDefault="009F78F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1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Introduction</w:t>
          </w:r>
          <w:r>
            <w:tab/>
          </w:r>
          <w:r>
            <w:fldChar w:fldCharType="begin"/>
          </w:r>
          <w:r>
            <w:instrText xml:space="preserve"> PAGEREF _Toc87881039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6FB8BA33" w14:textId="1F53C6F8" w:rsidR="009F78F5" w:rsidRDefault="009F78F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2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Release Details</w:t>
          </w:r>
          <w:r>
            <w:tab/>
          </w:r>
          <w:r>
            <w:fldChar w:fldCharType="begin"/>
          </w:r>
          <w:r>
            <w:instrText xml:space="preserve"> PAGEREF _Toc87881040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1CCC27BF" w14:textId="59F8794A" w:rsidR="009F78F5" w:rsidRDefault="009F78F5">
          <w:pPr>
            <w:pStyle w:val="TOC2"/>
            <w:tabs>
              <w:tab w:val="left" w:pos="880"/>
              <w:tab w:val="right" w:pos="9350"/>
            </w:tabs>
            <w:rPr>
              <w:rFonts w:asciiTheme="minorHAnsi" w:eastAsiaTheme="minorEastAsia" w:hAnsiTheme="minorHAnsi"/>
              <w:bCs w:val="0"/>
              <w:noProof/>
              <w:color w:val="auto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/>
              <w:bCs w:val="0"/>
              <w:noProof/>
              <w:color w:val="auto"/>
            </w:rPr>
            <w:tab/>
          </w:r>
          <w:r>
            <w:rPr>
              <w:noProof/>
            </w:rPr>
            <w:t>Release Details by type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_Toc87881041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F1D8F8B" w14:textId="7CE4E2FE" w:rsidR="009F78F5" w:rsidRDefault="009F78F5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2.1.1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New Features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_Toc87881042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C18BA71" w14:textId="248A19D9" w:rsidR="009F78F5" w:rsidRDefault="009F78F5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2.1.2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Improvements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_Toc87881043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BB52697" w14:textId="5D1F93F6" w:rsidR="009F78F5" w:rsidRDefault="009F78F5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2.1.3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Notices/Reports/Requests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_Toc87881044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5F9648C5" w14:textId="10F6C1E8" w:rsidR="009F78F5" w:rsidRDefault="009F78F5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2.1.4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Fixed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_Toc87881045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3728635" w14:textId="6A8D8540" w:rsidR="009F78F5" w:rsidRDefault="009F78F5">
          <w:pPr>
            <w:pStyle w:val="TOC3"/>
            <w:tabs>
              <w:tab w:val="left" w:pos="1100"/>
              <w:tab w:val="right" w:pos="9350"/>
            </w:tabs>
            <w:rPr>
              <w:rFonts w:asciiTheme="minorHAnsi" w:eastAsiaTheme="minorEastAsia" w:hAnsiTheme="minorHAnsi"/>
              <w:noProof/>
              <w:color w:val="auto"/>
            </w:rPr>
          </w:pPr>
          <w:r>
            <w:rPr>
              <w:noProof/>
            </w:rPr>
            <w:t>2.1.5</w:t>
          </w:r>
          <w:r>
            <w:rPr>
              <w:rFonts w:asciiTheme="minorHAnsi" w:eastAsiaTheme="minorEastAsia" w:hAnsiTheme="minorHAnsi"/>
              <w:noProof/>
              <w:color w:val="auto"/>
            </w:rPr>
            <w:tab/>
          </w:r>
          <w:r>
            <w:rPr>
              <w:noProof/>
            </w:rPr>
            <w:t>Known Issues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_Toc87881046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20</w:t>
          </w:r>
          <w:r>
            <w:rPr>
              <w:noProof/>
            </w:rPr>
            <w:fldChar w:fldCharType="end"/>
          </w:r>
        </w:p>
        <w:p w14:paraId="7B937485" w14:textId="74B79182" w:rsidR="009F78F5" w:rsidRDefault="009F78F5">
          <w:pPr>
            <w:pStyle w:val="TOC1"/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</w:pPr>
          <w:r>
            <w:t>3</w:t>
          </w:r>
          <w:r>
            <w:rPr>
              <w:rFonts w:asciiTheme="minorHAnsi" w:eastAsiaTheme="minorEastAsia" w:hAnsiTheme="minorHAnsi"/>
              <w:b w:val="0"/>
              <w:bCs w:val="0"/>
              <w:caps w:val="0"/>
              <w:color w:val="auto"/>
              <w:u w:val="none"/>
            </w:rPr>
            <w:tab/>
          </w:r>
          <w:r>
            <w:t>Acronyms</w:t>
          </w:r>
          <w:r>
            <w:tab/>
          </w:r>
          <w:r>
            <w:fldChar w:fldCharType="begin"/>
          </w:r>
          <w:r>
            <w:instrText xml:space="preserve"> PAGEREF _Toc87881047 \h </w:instrText>
          </w:r>
          <w:r>
            <w:fldChar w:fldCharType="separate"/>
          </w:r>
          <w:r>
            <w:t>21</w:t>
          </w:r>
          <w:r>
            <w:fldChar w:fldCharType="end"/>
          </w:r>
        </w:p>
        <w:p w14:paraId="405E2F9A" w14:textId="62EA0747" w:rsidR="00486CD4" w:rsidRPr="00004F8F" w:rsidRDefault="00486CD4" w:rsidP="00876427">
          <w:pPr>
            <w:pStyle w:val="TOC3"/>
            <w:tabs>
              <w:tab w:val="left" w:pos="1100"/>
              <w:tab w:val="right" w:pos="9350"/>
            </w:tabs>
            <w:sectPr w:rsidR="00486CD4" w:rsidRPr="00004F8F" w:rsidSect="00A21467">
              <w:headerReference w:type="default" r:id="rId13"/>
              <w:footerReference w:type="even" r:id="rId14"/>
              <w:footerReference w:type="default" r:id="rId15"/>
              <w:pgSz w:w="12240" w:h="15840" w:code="1"/>
              <w:pgMar w:top="1440" w:right="1440" w:bottom="1440" w:left="1440" w:header="720" w:footer="720" w:gutter="0"/>
              <w:pgNumType w:fmt="lowerRoman" w:start="1"/>
              <w:cols w:space="720"/>
              <w:titlePg/>
              <w:docGrid w:linePitch="360"/>
            </w:sectPr>
          </w:pPr>
          <w:r w:rsidRPr="00643109">
            <w:fldChar w:fldCharType="end"/>
          </w:r>
        </w:p>
      </w:sdtContent>
    </w:sdt>
    <w:p w14:paraId="5576944D" w14:textId="74E0EA97" w:rsidR="00D12DD4" w:rsidRDefault="00D12DD4" w:rsidP="003E5902">
      <w:pPr>
        <w:pStyle w:val="Heading1"/>
      </w:pPr>
      <w:bookmarkStart w:id="10" w:name="_Toc87881039"/>
      <w:r>
        <w:lastRenderedPageBreak/>
        <w:t>Introduction</w:t>
      </w:r>
      <w:bookmarkEnd w:id="10"/>
    </w:p>
    <w:p w14:paraId="08B26FB9" w14:textId="12609628" w:rsidR="00043173" w:rsidRDefault="00D12DD4" w:rsidP="00D12DD4">
      <w:pPr>
        <w:spacing w:after="0"/>
        <w:rPr>
          <w:sz w:val="24"/>
        </w:rPr>
      </w:pPr>
      <w:r>
        <w:rPr>
          <w:sz w:val="24"/>
        </w:rPr>
        <w:t>This deployment is</w:t>
      </w:r>
      <w:r w:rsidR="001045E7">
        <w:rPr>
          <w:sz w:val="24"/>
        </w:rPr>
        <w:t xml:space="preserve"> to</w:t>
      </w:r>
      <w:r w:rsidR="003B2CF3">
        <w:rPr>
          <w:sz w:val="24"/>
        </w:rPr>
        <w:t xml:space="preserve"> PROD </w:t>
      </w:r>
      <w:r>
        <w:rPr>
          <w:sz w:val="24"/>
        </w:rPr>
        <w:t>on</w:t>
      </w:r>
      <w:r w:rsidR="009A3900">
        <w:rPr>
          <w:sz w:val="24"/>
        </w:rPr>
        <w:t xml:space="preserve"> 1</w:t>
      </w:r>
      <w:r w:rsidR="00C929B7">
        <w:rPr>
          <w:sz w:val="24"/>
        </w:rPr>
        <w:t>1</w:t>
      </w:r>
      <w:r w:rsidR="00D827A0">
        <w:rPr>
          <w:sz w:val="24"/>
        </w:rPr>
        <w:t>/</w:t>
      </w:r>
      <w:r w:rsidR="00C929B7">
        <w:rPr>
          <w:sz w:val="24"/>
        </w:rPr>
        <w:t>13/</w:t>
      </w:r>
      <w:r>
        <w:rPr>
          <w:sz w:val="24"/>
        </w:rPr>
        <w:t>2021</w:t>
      </w:r>
      <w:r w:rsidR="00C700CB">
        <w:rPr>
          <w:sz w:val="24"/>
        </w:rPr>
        <w:t xml:space="preserve"> </w:t>
      </w:r>
      <w:r w:rsidR="00C9431D">
        <w:rPr>
          <w:sz w:val="24"/>
        </w:rPr>
        <w:t>t</w:t>
      </w:r>
      <w:r>
        <w:rPr>
          <w:sz w:val="24"/>
        </w:rPr>
        <w:t>hrough Master JIRA</w:t>
      </w:r>
      <w:r w:rsidR="00043173">
        <w:rPr>
          <w:sz w:val="24"/>
        </w:rPr>
        <w:t>(s):</w:t>
      </w:r>
    </w:p>
    <w:p w14:paraId="6DBBBDEE" w14:textId="4BA59A4D" w:rsidR="00D12DD4" w:rsidRPr="003B2CF3" w:rsidRDefault="00D827A0" w:rsidP="0009428C">
      <w:pPr>
        <w:pStyle w:val="ListParagraph"/>
        <w:numPr>
          <w:ilvl w:val="0"/>
          <w:numId w:val="24"/>
        </w:numPr>
        <w:spacing w:after="0"/>
        <w:rPr>
          <w:rFonts w:ascii="Calibri" w:hAnsi="Calibri"/>
          <w:sz w:val="24"/>
        </w:rPr>
      </w:pPr>
      <w:r w:rsidRPr="003B2CF3">
        <w:rPr>
          <w:sz w:val="24"/>
        </w:rPr>
        <w:t>RS-</w:t>
      </w:r>
      <w:r w:rsidR="00BA0F8F">
        <w:rPr>
          <w:sz w:val="24"/>
        </w:rPr>
        <w:t>3</w:t>
      </w:r>
      <w:r w:rsidR="00DD346B">
        <w:rPr>
          <w:sz w:val="24"/>
        </w:rPr>
        <w:t>3</w:t>
      </w:r>
      <w:r w:rsidR="00C929B7">
        <w:rPr>
          <w:sz w:val="24"/>
        </w:rPr>
        <w:t>98</w:t>
      </w:r>
      <w:r w:rsidR="00386A01">
        <w:rPr>
          <w:sz w:val="24"/>
        </w:rPr>
        <w:t xml:space="preserve"> </w:t>
      </w:r>
      <w:r w:rsidR="00043173" w:rsidRPr="003B2CF3">
        <w:rPr>
          <w:sz w:val="24"/>
        </w:rPr>
        <w:t xml:space="preserve"> </w:t>
      </w:r>
      <w:r w:rsidR="00BA0F8F" w:rsidRPr="00BA0F8F">
        <w:rPr>
          <w:sz w:val="24"/>
        </w:rPr>
        <w:t>MASTER TICKET - Request to deploy R2.2.</w:t>
      </w:r>
      <w:r w:rsidR="00C929B7">
        <w:rPr>
          <w:sz w:val="24"/>
        </w:rPr>
        <w:t>1.11</w:t>
      </w:r>
      <w:r w:rsidR="00BA0F8F" w:rsidRPr="00BA0F8F">
        <w:rPr>
          <w:sz w:val="24"/>
        </w:rPr>
        <w:t xml:space="preserve"> into PROD environment on 1</w:t>
      </w:r>
      <w:r w:rsidR="00DD346B">
        <w:rPr>
          <w:sz w:val="24"/>
        </w:rPr>
        <w:t>1/</w:t>
      </w:r>
      <w:r w:rsidR="00C929B7">
        <w:rPr>
          <w:sz w:val="24"/>
        </w:rPr>
        <w:t>13</w:t>
      </w:r>
      <w:r w:rsidR="00BA0F8F" w:rsidRPr="00BA0F8F">
        <w:rPr>
          <w:sz w:val="24"/>
        </w:rPr>
        <w:t>/21</w:t>
      </w:r>
    </w:p>
    <w:p w14:paraId="45DF77D6" w14:textId="77777777" w:rsidR="003B2CF3" w:rsidRPr="003B2CF3" w:rsidRDefault="003B2CF3" w:rsidP="003B2CF3">
      <w:pPr>
        <w:pStyle w:val="ListParagraph"/>
        <w:spacing w:after="0"/>
        <w:rPr>
          <w:rFonts w:ascii="Calibri" w:hAnsi="Calibri"/>
          <w:sz w:val="24"/>
        </w:rPr>
      </w:pPr>
    </w:p>
    <w:p w14:paraId="505EF7E2" w14:textId="56723CBC" w:rsidR="00D12DD4" w:rsidRDefault="00D12DD4" w:rsidP="00D12DD4">
      <w:pPr>
        <w:spacing w:before="0" w:after="0"/>
        <w:rPr>
          <w:sz w:val="24"/>
        </w:rPr>
      </w:pPr>
      <w:r>
        <w:rPr>
          <w:sz w:val="24"/>
        </w:rPr>
        <w:t xml:space="preserve">It is important to carefully review and understand the enhancements and corrections described throughout this </w:t>
      </w:r>
      <w:r>
        <w:rPr>
          <w:bCs/>
          <w:sz w:val="24"/>
        </w:rPr>
        <w:t>Release Note</w:t>
      </w:r>
      <w:r>
        <w:rPr>
          <w:sz w:val="24"/>
        </w:rPr>
        <w:t xml:space="preserve">. </w:t>
      </w:r>
    </w:p>
    <w:p w14:paraId="7790DA13" w14:textId="77777777" w:rsidR="00D12DD4" w:rsidRDefault="00D12DD4" w:rsidP="00D12DD4">
      <w:pPr>
        <w:spacing w:before="0" w:after="0"/>
        <w:rPr>
          <w:sz w:val="24"/>
        </w:rPr>
      </w:pPr>
    </w:p>
    <w:p w14:paraId="665886B8" w14:textId="77777777" w:rsidR="00D12DD4" w:rsidRDefault="00D12DD4" w:rsidP="00D12DD4">
      <w:r>
        <w:rPr>
          <w:sz w:val="24"/>
        </w:rPr>
        <w:t>We are always interested in your feedback. Please, feel free to call or write if you have any questions or concerns</w:t>
      </w:r>
      <w:r>
        <w:t xml:space="preserve">. </w:t>
      </w:r>
    </w:p>
    <w:p w14:paraId="6D353714" w14:textId="77777777" w:rsidR="00D12DD4" w:rsidRDefault="00D12DD4" w:rsidP="00D12DD4">
      <w:pPr>
        <w:pStyle w:val="RevHistPgBlueboldcenteredtext"/>
        <w:jc w:val="left"/>
      </w:pPr>
    </w:p>
    <w:p w14:paraId="2D8EEC3C" w14:textId="77777777" w:rsidR="00D12DD4" w:rsidRPr="00577797" w:rsidRDefault="00D12DD4" w:rsidP="00D12DD4">
      <w:pPr>
        <w:pStyle w:val="RevHistPgBlueboldcenteredtext"/>
      </w:pPr>
      <w:r w:rsidRPr="00577797">
        <w:t>Send inquiries to:</w:t>
      </w:r>
    </w:p>
    <w:p w14:paraId="5F0977E9" w14:textId="77777777" w:rsidR="00D12DD4" w:rsidRPr="00507C75" w:rsidRDefault="00D12DD4" w:rsidP="00D12DD4">
      <w:pPr>
        <w:jc w:val="center"/>
        <w:rPr>
          <w:b/>
          <w:color w:val="76923C" w:themeColor="accent3" w:themeShade="BF"/>
          <w:sz w:val="28"/>
          <w:szCs w:val="28"/>
        </w:rPr>
      </w:pPr>
      <w:r w:rsidRPr="00507C75">
        <w:rPr>
          <w:b/>
          <w:color w:val="76923C" w:themeColor="accent3" w:themeShade="BF"/>
          <w:sz w:val="28"/>
          <w:szCs w:val="28"/>
        </w:rPr>
        <w:t>RedMane Technology LLC</w:t>
      </w:r>
    </w:p>
    <w:p w14:paraId="094A15BE" w14:textId="77777777" w:rsidR="00D12DD4" w:rsidRDefault="00D12DD4" w:rsidP="00D12DD4">
      <w:pPr>
        <w:jc w:val="center"/>
        <w:rPr>
          <w:b/>
          <w:color w:val="17365D" w:themeColor="text2" w:themeShade="BF"/>
          <w:lang w:val="es-ES"/>
        </w:rPr>
      </w:pPr>
      <w:r>
        <w:rPr>
          <w:b/>
          <w:color w:val="17365D" w:themeColor="text2" w:themeShade="BF"/>
          <w:lang w:val="es-ES"/>
        </w:rPr>
        <w:t>8614 W. Catalpa Ave</w:t>
      </w:r>
    </w:p>
    <w:p w14:paraId="7A30C34E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Suite 1001</w:t>
      </w:r>
    </w:p>
    <w:p w14:paraId="3BC18AC3" w14:textId="77777777" w:rsidR="00D12DD4" w:rsidRPr="009C59AE" w:rsidRDefault="00D12DD4" w:rsidP="00D12DD4">
      <w:pPr>
        <w:jc w:val="center"/>
        <w:rPr>
          <w:b/>
          <w:color w:val="17365D" w:themeColor="text2" w:themeShade="BF"/>
        </w:rPr>
      </w:pPr>
      <w:r w:rsidRPr="009C59AE">
        <w:rPr>
          <w:b/>
          <w:color w:val="17365D" w:themeColor="text2" w:themeShade="BF"/>
        </w:rPr>
        <w:t>Chicago, IL 60656</w:t>
      </w:r>
    </w:p>
    <w:p w14:paraId="0AF52566" w14:textId="77777777" w:rsidR="00D12DD4" w:rsidRPr="00CF2E13" w:rsidRDefault="00D12DD4" w:rsidP="00D12DD4">
      <w:pPr>
        <w:pStyle w:val="RevHistPgBlueboldcenteredtext"/>
      </w:pPr>
    </w:p>
    <w:p w14:paraId="79A86343" w14:textId="77777777" w:rsidR="00D12DD4" w:rsidRPr="00CF2E13" w:rsidRDefault="00D12DD4" w:rsidP="00D12DD4">
      <w:pPr>
        <w:pStyle w:val="RevHistPgBlueboldcenteredtext"/>
      </w:pPr>
      <w:r w:rsidRPr="00CF2E13">
        <w:t xml:space="preserve">E-Mail: </w:t>
      </w:r>
    </w:p>
    <w:p w14:paraId="4BF4FDCC" w14:textId="77777777" w:rsidR="00D12DD4" w:rsidRDefault="00000000" w:rsidP="00D12DD4">
      <w:pPr>
        <w:pStyle w:val="RevHistPgGreenBold11ptemailaddress"/>
      </w:pPr>
      <w:hyperlink r:id="rId16" w:history="1">
        <w:r w:rsidR="00D12DD4" w:rsidRPr="00124EDF">
          <w:rPr>
            <w:rStyle w:val="Hyperlink"/>
          </w:rPr>
          <w:t>Doris_Fisher@redmane.com</w:t>
        </w:r>
      </w:hyperlink>
    </w:p>
    <w:p w14:paraId="7394932C" w14:textId="77777777" w:rsidR="00D12DD4" w:rsidRPr="00D12DD4" w:rsidRDefault="00D12DD4" w:rsidP="00D12DD4">
      <w:pPr>
        <w:pStyle w:val="BodyTextPR"/>
      </w:pPr>
    </w:p>
    <w:p w14:paraId="2F4D9359" w14:textId="77777777" w:rsidR="00D12DD4" w:rsidRDefault="00D12DD4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45D2AF4E" w14:textId="0DA2B6A3" w:rsidR="00CF4228" w:rsidRDefault="00360738" w:rsidP="003E5902">
      <w:pPr>
        <w:pStyle w:val="Heading1"/>
      </w:pPr>
      <w:bookmarkStart w:id="11" w:name="_Toc87881040"/>
      <w:r>
        <w:lastRenderedPageBreak/>
        <w:t>Release Details</w:t>
      </w:r>
      <w:bookmarkEnd w:id="11"/>
    </w:p>
    <w:p w14:paraId="497E1FAF" w14:textId="5AA64171" w:rsidR="00CF4228" w:rsidRDefault="003E705B" w:rsidP="003B70E9">
      <w:pPr>
        <w:pStyle w:val="Heading2"/>
      </w:pPr>
      <w:bookmarkStart w:id="12" w:name="_Toc87881041"/>
      <w:r>
        <w:t>Release Details</w:t>
      </w:r>
      <w:r w:rsidR="00903614">
        <w:t xml:space="preserve"> by type</w:t>
      </w:r>
      <w:bookmarkEnd w:id="12"/>
    </w:p>
    <w:p w14:paraId="37296D3C" w14:textId="77777777" w:rsidR="00903614" w:rsidRPr="00903614" w:rsidRDefault="00903614" w:rsidP="00903614">
      <w:pPr>
        <w:pStyle w:val="BodyTextPR"/>
      </w:pPr>
    </w:p>
    <w:p w14:paraId="08F6CE54" w14:textId="246692D8" w:rsidR="003E705B" w:rsidRDefault="003E705B" w:rsidP="00A34D27">
      <w:pPr>
        <w:pStyle w:val="Heading3"/>
      </w:pPr>
      <w:bookmarkStart w:id="13" w:name="_Toc87881042"/>
      <w:bookmarkStart w:id="14" w:name="_Hlk13085125"/>
      <w:r>
        <w:t>New Features</w:t>
      </w:r>
      <w:bookmarkEnd w:id="13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525"/>
        <w:gridCol w:w="7830"/>
      </w:tblGrid>
      <w:tr w:rsidR="003E705B" w14:paraId="759F4F65" w14:textId="77777777" w:rsidTr="00E324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C71B82" w14:textId="77777777" w:rsidR="003E705B" w:rsidRDefault="003E705B" w:rsidP="008C1CE8">
            <w:pPr>
              <w:jc w:val="left"/>
            </w:pPr>
            <w:r>
              <w:t>Issue ID</w:t>
            </w:r>
          </w:p>
        </w:tc>
        <w:tc>
          <w:tcPr>
            <w:tcW w:w="7830" w:type="dxa"/>
          </w:tcPr>
          <w:p w14:paraId="6A771AFF" w14:textId="77777777" w:rsidR="003E705B" w:rsidRDefault="003E705B" w:rsidP="004D2B93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347A05" w14:paraId="25D8A6EB" w14:textId="77777777" w:rsidTr="00E3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DAD6E9B" w14:textId="44E9A132" w:rsidR="00347A05" w:rsidRPr="000213B8" w:rsidRDefault="00E324FB" w:rsidP="00DE6CE5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PR-7335</w:t>
            </w:r>
          </w:p>
        </w:tc>
        <w:tc>
          <w:tcPr>
            <w:tcW w:w="7830" w:type="dxa"/>
          </w:tcPr>
          <w:p w14:paraId="5178E43C" w14:textId="0B353913" w:rsidR="00347A05" w:rsidRDefault="00E324FB" w:rsidP="00DE6C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Citizen Portal CoC</w:t>
            </w:r>
          </w:p>
        </w:tc>
      </w:tr>
      <w:tr w:rsidR="00425519" w14:paraId="3444FB4A" w14:textId="77777777" w:rsidTr="00E32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ADD34BA" w14:textId="05A1C5C9" w:rsidR="00425519" w:rsidRDefault="00425519" w:rsidP="00425519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PR-13734</w:t>
            </w:r>
          </w:p>
        </w:tc>
        <w:tc>
          <w:tcPr>
            <w:tcW w:w="7830" w:type="dxa"/>
          </w:tcPr>
          <w:p w14:paraId="333C8848" w14:textId="5D6E4E04" w:rsidR="00425519" w:rsidRDefault="001E1310" w:rsidP="004255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E1310">
              <w:t>EE-CR00189 COC Documentation Update</w:t>
            </w:r>
          </w:p>
        </w:tc>
      </w:tr>
      <w:tr w:rsidR="00DE6CE5" w14:paraId="3F2EC944" w14:textId="77777777" w:rsidTr="00E324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C213C7" w14:textId="1AF3E164" w:rsidR="00DE6CE5" w:rsidRDefault="00DE6CE5" w:rsidP="00DE6CE5">
            <w:pPr>
              <w:jc w:val="left"/>
              <w:rPr>
                <w:rFonts w:cstheme="minorHAnsi"/>
              </w:rPr>
            </w:pPr>
            <w:r w:rsidRPr="00335390">
              <w:t>PRMO-135</w:t>
            </w:r>
          </w:p>
        </w:tc>
        <w:tc>
          <w:tcPr>
            <w:tcW w:w="7830" w:type="dxa"/>
          </w:tcPr>
          <w:p w14:paraId="7A7D97A0" w14:textId="191A6863" w:rsidR="00DE6CE5" w:rsidRDefault="00DE6CE5" w:rsidP="00DE6C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390">
              <w:t>Enhancements to Retro period selection criteria</w:t>
            </w:r>
          </w:p>
        </w:tc>
      </w:tr>
      <w:tr w:rsidR="00A43C78" w14:paraId="46D06B5C" w14:textId="77777777" w:rsidTr="00E32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1BDE20E" w14:textId="21CD9E9E" w:rsidR="00A43C78" w:rsidRDefault="00A43C78" w:rsidP="00DE6CE5">
            <w:pPr>
              <w:jc w:val="left"/>
              <w:rPr>
                <w:rFonts w:cstheme="minorHAnsi"/>
              </w:rPr>
            </w:pPr>
            <w:r w:rsidRPr="00EF5530">
              <w:t>PRMO-396</w:t>
            </w:r>
          </w:p>
        </w:tc>
        <w:tc>
          <w:tcPr>
            <w:tcW w:w="7830" w:type="dxa"/>
          </w:tcPr>
          <w:p w14:paraId="1C96232E" w14:textId="684AD961" w:rsidR="00A43C78" w:rsidRDefault="00A43C78" w:rsidP="00DE6CE5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5530">
              <w:t xml:space="preserve">CMS SPA change 1 - Remove the MAGI/non-MAGI determination question  </w:t>
            </w:r>
          </w:p>
        </w:tc>
      </w:tr>
      <w:bookmarkEnd w:id="14"/>
    </w:tbl>
    <w:p w14:paraId="28550B15" w14:textId="178370ED" w:rsidR="003E705B" w:rsidRDefault="003E705B" w:rsidP="003E705B">
      <w:pPr>
        <w:pStyle w:val="BodyTextPR"/>
      </w:pPr>
    </w:p>
    <w:p w14:paraId="5572C6EB" w14:textId="25067C53" w:rsidR="00360738" w:rsidRDefault="00D12DD4" w:rsidP="00360738">
      <w:pPr>
        <w:pStyle w:val="Heading3"/>
      </w:pPr>
      <w:bookmarkStart w:id="15" w:name="_Toc87881043"/>
      <w:bookmarkStart w:id="16" w:name="_Hlk13488551"/>
      <w:r>
        <w:t>Improvements</w:t>
      </w:r>
      <w:bookmarkEnd w:id="15"/>
    </w:p>
    <w:tbl>
      <w:tblPr>
        <w:tblStyle w:val="GridTable4-Accent11"/>
        <w:tblW w:w="9355" w:type="dxa"/>
        <w:tblLook w:val="04A0" w:firstRow="1" w:lastRow="0" w:firstColumn="1" w:lastColumn="0" w:noHBand="0" w:noVBand="1"/>
      </w:tblPr>
      <w:tblGrid>
        <w:gridCol w:w="1435"/>
        <w:gridCol w:w="7920"/>
      </w:tblGrid>
      <w:tr w:rsidR="00360738" w14:paraId="1CA9EBB9" w14:textId="77777777" w:rsidTr="009105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bookmarkEnd w:id="16"/>
          <w:p w14:paraId="2F45F5FF" w14:textId="77777777" w:rsidR="00360738" w:rsidRDefault="00360738" w:rsidP="00624502">
            <w:pPr>
              <w:jc w:val="left"/>
            </w:pPr>
            <w:r>
              <w:t>Issue ID</w:t>
            </w:r>
          </w:p>
        </w:tc>
        <w:tc>
          <w:tcPr>
            <w:tcW w:w="7920" w:type="dxa"/>
          </w:tcPr>
          <w:p w14:paraId="29FAFC33" w14:textId="77777777" w:rsidR="00360738" w:rsidRDefault="00360738" w:rsidP="0062450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</w:tr>
      <w:tr w:rsidR="00651BFD" w14:paraId="41375922" w14:textId="77777777" w:rsidTr="00A96E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bottom"/>
          </w:tcPr>
          <w:p w14:paraId="6208F865" w14:textId="20197D29" w:rsidR="00651BFD" w:rsidRPr="00651BFD" w:rsidRDefault="00651BFD" w:rsidP="00651BFD">
            <w:pPr>
              <w:jc w:val="left"/>
            </w:pPr>
          </w:p>
        </w:tc>
        <w:tc>
          <w:tcPr>
            <w:tcW w:w="7920" w:type="dxa"/>
            <w:vAlign w:val="bottom"/>
          </w:tcPr>
          <w:p w14:paraId="0D2E386D" w14:textId="7C24D14C" w:rsidR="00651BFD" w:rsidRDefault="00401927" w:rsidP="00651BF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</w:tr>
    </w:tbl>
    <w:p w14:paraId="516BF411" w14:textId="77777777" w:rsidR="00360738" w:rsidRPr="003E705B" w:rsidRDefault="00360738" w:rsidP="003E705B">
      <w:pPr>
        <w:pStyle w:val="BodyTextPR"/>
      </w:pPr>
    </w:p>
    <w:p w14:paraId="1D9B90DA" w14:textId="760D1F8C" w:rsidR="00397E28" w:rsidRDefault="00D12DD4" w:rsidP="00D12DD4">
      <w:pPr>
        <w:pStyle w:val="Heading3"/>
      </w:pPr>
      <w:bookmarkStart w:id="17" w:name="_Toc87881044"/>
      <w:r>
        <w:t>Notices/Reports/Requests</w:t>
      </w:r>
      <w:bookmarkEnd w:id="17"/>
      <w:r>
        <w:tab/>
      </w:r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4500"/>
        <w:gridCol w:w="2250"/>
        <w:gridCol w:w="1165"/>
      </w:tblGrid>
      <w:tr w:rsidR="009413EE" w14:paraId="7062E4B2" w14:textId="7E9B9B05" w:rsidTr="00D82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7410AB72" w14:textId="23458BDF" w:rsidR="009413EE" w:rsidRDefault="009413EE" w:rsidP="00D827A0">
            <w:r>
              <w:t>Issue ID</w:t>
            </w:r>
          </w:p>
        </w:tc>
        <w:tc>
          <w:tcPr>
            <w:tcW w:w="4500" w:type="dxa"/>
            <w:vAlign w:val="center"/>
          </w:tcPr>
          <w:p w14:paraId="3E8E33B8" w14:textId="16813D0D" w:rsidR="009413EE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250" w:type="dxa"/>
            <w:vAlign w:val="center"/>
          </w:tcPr>
          <w:p w14:paraId="390E5090" w14:textId="38162076" w:rsidR="009413EE" w:rsidRPr="00397E28" w:rsidRDefault="009413EE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165" w:type="dxa"/>
            <w:vAlign w:val="center"/>
          </w:tcPr>
          <w:p w14:paraId="3296F8FE" w14:textId="2410B93F" w:rsidR="009413EE" w:rsidRDefault="00A50AE9" w:rsidP="00D827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Status </w:t>
            </w:r>
          </w:p>
        </w:tc>
      </w:tr>
      <w:tr w:rsidR="00DD346B" w:rsidRPr="00651BFD" w14:paraId="1EA89AD3" w14:textId="77777777" w:rsidTr="00C61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vAlign w:val="center"/>
          </w:tcPr>
          <w:p w14:paraId="376042E9" w14:textId="1EAFA5AB" w:rsidR="00DD346B" w:rsidRPr="007A3469" w:rsidRDefault="00DD346B" w:rsidP="00DD346B">
            <w:pPr>
              <w:jc w:val="left"/>
            </w:pPr>
          </w:p>
        </w:tc>
        <w:tc>
          <w:tcPr>
            <w:tcW w:w="4500" w:type="dxa"/>
            <w:vAlign w:val="bottom"/>
          </w:tcPr>
          <w:p w14:paraId="02F3BE6A" w14:textId="06EF7D16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  <w:tc>
          <w:tcPr>
            <w:tcW w:w="2250" w:type="dxa"/>
            <w:vAlign w:val="center"/>
          </w:tcPr>
          <w:p w14:paraId="5BDC8CD9" w14:textId="0A4120D5" w:rsidR="00DD346B" w:rsidRPr="00651BFD" w:rsidRDefault="00DD346B" w:rsidP="00DD346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5" w:type="dxa"/>
            <w:vAlign w:val="center"/>
          </w:tcPr>
          <w:p w14:paraId="37143E59" w14:textId="3896BF99" w:rsidR="00DD346B" w:rsidRPr="00651BFD" w:rsidRDefault="00DD346B" w:rsidP="00DD34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8EEEA0" w14:textId="77777777" w:rsidR="009413EE" w:rsidRDefault="009413EE" w:rsidP="009413EE">
      <w:pPr>
        <w:pStyle w:val="Heading3"/>
        <w:numPr>
          <w:ilvl w:val="0"/>
          <w:numId w:val="0"/>
        </w:numPr>
        <w:ind w:left="936"/>
      </w:pPr>
    </w:p>
    <w:p w14:paraId="77838AF7" w14:textId="071AD219" w:rsidR="00E7261F" w:rsidRDefault="00D12DD4" w:rsidP="00236FDB">
      <w:pPr>
        <w:pStyle w:val="Heading3"/>
      </w:pPr>
      <w:bookmarkStart w:id="18" w:name="_Toc87881045"/>
      <w:r>
        <w:t>Fixed Issues</w:t>
      </w:r>
      <w:bookmarkEnd w:id="18"/>
    </w:p>
    <w:tbl>
      <w:tblPr>
        <w:tblStyle w:val="GridTable4-Accent11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4770"/>
        <w:gridCol w:w="1530"/>
        <w:gridCol w:w="1525"/>
      </w:tblGrid>
      <w:tr w:rsidR="00E7261F" w:rsidRPr="00651BFD" w14:paraId="52F528E6" w14:textId="77777777" w:rsidTr="006B25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vAlign w:val="center"/>
          </w:tcPr>
          <w:p w14:paraId="0C772B8E" w14:textId="77777777" w:rsidR="00E7261F" w:rsidRPr="00651BFD" w:rsidRDefault="00E7261F" w:rsidP="006B2554">
            <w:pPr>
              <w:jc w:val="left"/>
            </w:pPr>
            <w:r w:rsidRPr="00651BFD">
              <w:t>Issue ID</w:t>
            </w:r>
          </w:p>
        </w:tc>
        <w:tc>
          <w:tcPr>
            <w:tcW w:w="4770" w:type="dxa"/>
            <w:vAlign w:val="center"/>
          </w:tcPr>
          <w:p w14:paraId="52CEA9F2" w14:textId="77777777" w:rsidR="00E7261F" w:rsidRPr="00651BFD" w:rsidRDefault="00E7261F" w:rsidP="006B25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51BFD">
              <w:t>Summary</w:t>
            </w:r>
          </w:p>
        </w:tc>
        <w:tc>
          <w:tcPr>
            <w:tcW w:w="1530" w:type="dxa"/>
            <w:vAlign w:val="center"/>
          </w:tcPr>
          <w:p w14:paraId="5D5A8E11" w14:textId="4A61D9AA" w:rsidR="00E7261F" w:rsidRPr="00651BFD" w:rsidRDefault="00BC638C" w:rsidP="006B25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525" w:type="dxa"/>
            <w:vAlign w:val="center"/>
          </w:tcPr>
          <w:p w14:paraId="76090441" w14:textId="3BBF3FB7" w:rsidR="00E7261F" w:rsidRPr="00651BFD" w:rsidRDefault="00A50AE9" w:rsidP="006B255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BD249D" w:rsidRPr="00651BFD" w14:paraId="22A83DDA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17CA89" w14:textId="1DCC7B93" w:rsidR="00BD249D" w:rsidRPr="007A3469" w:rsidRDefault="00BD249D" w:rsidP="00BD249D">
            <w:pPr>
              <w:jc w:val="left"/>
            </w:pPr>
            <w:r w:rsidRPr="00EA27BD">
              <w:t>PR-12480</w:t>
            </w:r>
          </w:p>
        </w:tc>
        <w:tc>
          <w:tcPr>
            <w:tcW w:w="4770" w:type="dxa"/>
          </w:tcPr>
          <w:p w14:paraId="5FC1C3AF" w14:textId="48AD76EA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Unhandled server exception when completing recertification on converted case</w:t>
            </w:r>
          </w:p>
        </w:tc>
        <w:tc>
          <w:tcPr>
            <w:tcW w:w="1530" w:type="dxa"/>
          </w:tcPr>
          <w:p w14:paraId="277CE937" w14:textId="41B7D7E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Lizette Nel</w:t>
            </w:r>
          </w:p>
        </w:tc>
        <w:tc>
          <w:tcPr>
            <w:tcW w:w="1525" w:type="dxa"/>
          </w:tcPr>
          <w:p w14:paraId="7E0BB83F" w14:textId="44E2C482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82C26B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B599C81" w14:textId="4A999847" w:rsidR="00BD249D" w:rsidRPr="00651BFD" w:rsidRDefault="00BD249D" w:rsidP="00BD249D">
            <w:pPr>
              <w:jc w:val="left"/>
            </w:pPr>
            <w:r w:rsidRPr="00EA27BD">
              <w:t>PR-13612</w:t>
            </w:r>
          </w:p>
        </w:tc>
        <w:tc>
          <w:tcPr>
            <w:tcW w:w="4770" w:type="dxa"/>
          </w:tcPr>
          <w:p w14:paraId="27D5BF35" w14:textId="0173A899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Unable to create an account on PSPMPR</w:t>
            </w:r>
          </w:p>
        </w:tc>
        <w:tc>
          <w:tcPr>
            <w:tcW w:w="1530" w:type="dxa"/>
          </w:tcPr>
          <w:p w14:paraId="4E150C86" w14:textId="4D17B00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188E5A55" w14:textId="20C8CA1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377BFE6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0D5873B" w14:textId="51FDDFF2" w:rsidR="00BD249D" w:rsidRPr="00651BFD" w:rsidRDefault="00BD249D" w:rsidP="00BD249D">
            <w:pPr>
              <w:jc w:val="left"/>
            </w:pPr>
            <w:r w:rsidRPr="00EA27BD">
              <w:t>PR-13621</w:t>
            </w:r>
          </w:p>
        </w:tc>
        <w:tc>
          <w:tcPr>
            <w:tcW w:w="4770" w:type="dxa"/>
          </w:tcPr>
          <w:p w14:paraId="5AB1B2FB" w14:textId="13852FF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Unable to Login</w:t>
            </w:r>
          </w:p>
        </w:tc>
        <w:tc>
          <w:tcPr>
            <w:tcW w:w="1530" w:type="dxa"/>
          </w:tcPr>
          <w:p w14:paraId="6E2C2B23" w14:textId="778DE38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2F7FC365" w14:textId="195EB93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86FF03D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09BBF6" w14:textId="61F44088" w:rsidR="00BD249D" w:rsidRPr="00651BFD" w:rsidRDefault="00BD249D" w:rsidP="00BD249D">
            <w:pPr>
              <w:jc w:val="left"/>
            </w:pPr>
            <w:r w:rsidRPr="00EA27BD">
              <w:t>PR-13627</w:t>
            </w:r>
          </w:p>
        </w:tc>
        <w:tc>
          <w:tcPr>
            <w:tcW w:w="4770" w:type="dxa"/>
          </w:tcPr>
          <w:p w14:paraId="747CAB4C" w14:textId="725C7B2B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The system doesn't throw any validation messages on submission to link my account without selecting any mandatory questions</w:t>
            </w:r>
          </w:p>
        </w:tc>
        <w:tc>
          <w:tcPr>
            <w:tcW w:w="1530" w:type="dxa"/>
          </w:tcPr>
          <w:p w14:paraId="6DC48821" w14:textId="60EE11B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27A74E34" w14:textId="28296A8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755D13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9603BB6" w14:textId="57E86B7F" w:rsidR="00BD249D" w:rsidRPr="00651BFD" w:rsidRDefault="00BD249D" w:rsidP="00BD249D">
            <w:pPr>
              <w:jc w:val="left"/>
            </w:pPr>
            <w:r w:rsidRPr="00EA27BD">
              <w:lastRenderedPageBreak/>
              <w:t>PR-13628</w:t>
            </w:r>
          </w:p>
        </w:tc>
        <w:tc>
          <w:tcPr>
            <w:tcW w:w="4770" w:type="dxa"/>
          </w:tcPr>
          <w:p w14:paraId="5BDF9001" w14:textId="0A70D8A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Citizen Portal - Link Request Task link does not work correctly</w:t>
            </w:r>
          </w:p>
        </w:tc>
        <w:tc>
          <w:tcPr>
            <w:tcW w:w="1530" w:type="dxa"/>
          </w:tcPr>
          <w:p w14:paraId="2AA45CDE" w14:textId="26345FA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7E8B76B4" w14:textId="4245589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6C8844A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485F09" w14:textId="7965508E" w:rsidR="00BD249D" w:rsidRPr="00651BFD" w:rsidRDefault="00BD249D" w:rsidP="00BD249D">
            <w:pPr>
              <w:jc w:val="left"/>
            </w:pPr>
            <w:r w:rsidRPr="00EA27BD">
              <w:t>PR-13630</w:t>
            </w:r>
          </w:p>
        </w:tc>
        <w:tc>
          <w:tcPr>
            <w:tcW w:w="4770" w:type="dxa"/>
          </w:tcPr>
          <w:p w14:paraId="6D72A240" w14:textId="3ED04967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The verbiage on the Profile page under the Change of Circumstances</w:t>
            </w:r>
          </w:p>
        </w:tc>
        <w:tc>
          <w:tcPr>
            <w:tcW w:w="1530" w:type="dxa"/>
          </w:tcPr>
          <w:p w14:paraId="61C7641D" w14:textId="579CCAF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395897E8" w14:textId="3523115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37DCBC4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87B8AA" w14:textId="1D5D0582" w:rsidR="00BD249D" w:rsidRPr="00651BFD" w:rsidRDefault="00BD249D" w:rsidP="00BD249D">
            <w:pPr>
              <w:jc w:val="left"/>
            </w:pPr>
            <w:r w:rsidRPr="00EA27BD">
              <w:t>PR-13635</w:t>
            </w:r>
          </w:p>
        </w:tc>
        <w:tc>
          <w:tcPr>
            <w:tcW w:w="4770" w:type="dxa"/>
          </w:tcPr>
          <w:p w14:paraId="62C42AEC" w14:textId="14A909F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COC_Incorrect text in Online Application task</w:t>
            </w:r>
          </w:p>
        </w:tc>
        <w:tc>
          <w:tcPr>
            <w:tcW w:w="1530" w:type="dxa"/>
          </w:tcPr>
          <w:p w14:paraId="1AAF7F6C" w14:textId="33F03C5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Tanvi Gupta</w:t>
            </w:r>
          </w:p>
        </w:tc>
        <w:tc>
          <w:tcPr>
            <w:tcW w:w="1525" w:type="dxa"/>
          </w:tcPr>
          <w:p w14:paraId="59B803FC" w14:textId="2247E03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420338A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FEE34A" w14:textId="3A71C5E5" w:rsidR="00BD249D" w:rsidRPr="007A3469" w:rsidRDefault="00BD249D" w:rsidP="00BD249D">
            <w:pPr>
              <w:jc w:val="left"/>
            </w:pPr>
            <w:r w:rsidRPr="00EA27BD">
              <w:t>PR-13653</w:t>
            </w:r>
          </w:p>
        </w:tc>
        <w:tc>
          <w:tcPr>
            <w:tcW w:w="4770" w:type="dxa"/>
          </w:tcPr>
          <w:p w14:paraId="4C62537E" w14:textId="39C1BE3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Apply, Link my account buttons throw errors</w:t>
            </w:r>
          </w:p>
        </w:tc>
        <w:tc>
          <w:tcPr>
            <w:tcW w:w="1530" w:type="dxa"/>
          </w:tcPr>
          <w:p w14:paraId="7329D8CB" w14:textId="58AAACD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276EE3A7" w14:textId="26B515F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C2EFD4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6625FA" w14:textId="0C193DA4" w:rsidR="00BD249D" w:rsidRPr="00651BFD" w:rsidRDefault="00BD249D" w:rsidP="00BD249D">
            <w:pPr>
              <w:jc w:val="left"/>
            </w:pPr>
            <w:r w:rsidRPr="00EA27BD">
              <w:t>PR-13654</w:t>
            </w:r>
          </w:p>
        </w:tc>
        <w:tc>
          <w:tcPr>
            <w:tcW w:w="4770" w:type="dxa"/>
          </w:tcPr>
          <w:p w14:paraId="63CBB06D" w14:textId="3F5E6EE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System throws an exception while linking person from caseworker portal for an external user</w:t>
            </w:r>
          </w:p>
        </w:tc>
        <w:tc>
          <w:tcPr>
            <w:tcW w:w="1530" w:type="dxa"/>
          </w:tcPr>
          <w:p w14:paraId="183C1FD0" w14:textId="24D27CB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559D3CB6" w14:textId="3A06A98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7532A82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1B6E9CE" w14:textId="2CA1A8D5" w:rsidR="00BD249D" w:rsidRPr="00651BFD" w:rsidRDefault="00BD249D" w:rsidP="00BD249D">
            <w:pPr>
              <w:jc w:val="left"/>
            </w:pPr>
            <w:r w:rsidRPr="00EA27BD">
              <w:t>PR-13655</w:t>
            </w:r>
          </w:p>
        </w:tc>
        <w:tc>
          <w:tcPr>
            <w:tcW w:w="4770" w:type="dxa"/>
          </w:tcPr>
          <w:p w14:paraId="61343DFB" w14:textId="50D6CD9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Coverage information is not displayed</w:t>
            </w:r>
          </w:p>
        </w:tc>
        <w:tc>
          <w:tcPr>
            <w:tcW w:w="1530" w:type="dxa"/>
          </w:tcPr>
          <w:p w14:paraId="2C3A9E3A" w14:textId="5B9A0E5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5FD4F1F5" w14:textId="4026174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B8B612A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C928349" w14:textId="10588EB6" w:rsidR="00BD249D" w:rsidRPr="00651BFD" w:rsidRDefault="00BD249D" w:rsidP="00BD249D">
            <w:pPr>
              <w:jc w:val="left"/>
            </w:pPr>
            <w:r w:rsidRPr="00EA27BD">
              <w:t>PR-13657</w:t>
            </w:r>
          </w:p>
        </w:tc>
        <w:tc>
          <w:tcPr>
            <w:tcW w:w="4770" w:type="dxa"/>
          </w:tcPr>
          <w:p w14:paraId="3BC35AFD" w14:textId="30679643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Your settings page is not as per FDD</w:t>
            </w:r>
          </w:p>
        </w:tc>
        <w:tc>
          <w:tcPr>
            <w:tcW w:w="1530" w:type="dxa"/>
          </w:tcPr>
          <w:p w14:paraId="50868316" w14:textId="10FC606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535FC167" w14:textId="3D0A537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434527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1B4C71" w14:textId="5031AB9D" w:rsidR="00BD249D" w:rsidRPr="00651BFD" w:rsidRDefault="00BD249D" w:rsidP="00BD249D">
            <w:pPr>
              <w:jc w:val="left"/>
            </w:pPr>
            <w:r w:rsidRPr="00EA27BD">
              <w:t>PR-13658</w:t>
            </w:r>
          </w:p>
        </w:tc>
        <w:tc>
          <w:tcPr>
            <w:tcW w:w="4770" w:type="dxa"/>
          </w:tcPr>
          <w:p w14:paraId="2B507021" w14:textId="1C9191A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COC IEG does not follow FDD</w:t>
            </w:r>
          </w:p>
        </w:tc>
        <w:tc>
          <w:tcPr>
            <w:tcW w:w="1530" w:type="dxa"/>
          </w:tcPr>
          <w:p w14:paraId="47EA7D1A" w14:textId="178CC76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09CE237E" w14:textId="0ECA5BD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66D3DA3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64C9A31" w14:textId="0431FB09" w:rsidR="00BD249D" w:rsidRPr="00651BFD" w:rsidRDefault="00BD249D" w:rsidP="00BD249D">
            <w:pPr>
              <w:jc w:val="left"/>
            </w:pPr>
            <w:r w:rsidRPr="00EA27BD">
              <w:t>PR-13659</w:t>
            </w:r>
          </w:p>
        </w:tc>
        <w:tc>
          <w:tcPr>
            <w:tcW w:w="4770" w:type="dxa"/>
          </w:tcPr>
          <w:p w14:paraId="63C4000C" w14:textId="0C78370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Incorrect Text on Address Summary and Details pages </w:t>
            </w:r>
          </w:p>
        </w:tc>
        <w:tc>
          <w:tcPr>
            <w:tcW w:w="1530" w:type="dxa"/>
          </w:tcPr>
          <w:p w14:paraId="7142B9AD" w14:textId="7AE3C83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27DA2294" w14:textId="0F8469B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D8252D0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7E2870E" w14:textId="65D8E1B4" w:rsidR="00BD249D" w:rsidRPr="00651BFD" w:rsidRDefault="00BD249D" w:rsidP="00BD249D">
            <w:pPr>
              <w:jc w:val="left"/>
            </w:pPr>
            <w:r w:rsidRPr="00EA27BD">
              <w:t>PR-13660</w:t>
            </w:r>
          </w:p>
        </w:tc>
        <w:tc>
          <w:tcPr>
            <w:tcW w:w="4770" w:type="dxa"/>
          </w:tcPr>
          <w:p w14:paraId="28641335" w14:textId="4C57AE20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COC permits changes to current benefits</w:t>
            </w:r>
          </w:p>
        </w:tc>
        <w:tc>
          <w:tcPr>
            <w:tcW w:w="1530" w:type="dxa"/>
          </w:tcPr>
          <w:p w14:paraId="22419A0B" w14:textId="5ABFE581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49BF5DE7" w14:textId="0ED4649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4A15D0F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BAFE4FC" w14:textId="052325A9" w:rsidR="00BD249D" w:rsidRPr="00651BFD" w:rsidRDefault="00BD249D" w:rsidP="00BD249D">
            <w:pPr>
              <w:jc w:val="left"/>
            </w:pPr>
            <w:r w:rsidRPr="00EA27BD">
              <w:t>PR-13661</w:t>
            </w:r>
          </w:p>
        </w:tc>
        <w:tc>
          <w:tcPr>
            <w:tcW w:w="4770" w:type="dxa"/>
          </w:tcPr>
          <w:p w14:paraId="45F04ED8" w14:textId="3068781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COC not prepopulated from In-Edit evidence</w:t>
            </w:r>
          </w:p>
        </w:tc>
        <w:tc>
          <w:tcPr>
            <w:tcW w:w="1530" w:type="dxa"/>
          </w:tcPr>
          <w:p w14:paraId="2F0D9042" w14:textId="32D4174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3663FB02" w14:textId="0D8E8BA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30ECAE3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7BE06B" w14:textId="308FBB91" w:rsidR="00BD249D" w:rsidRPr="00651BFD" w:rsidRDefault="00BD249D" w:rsidP="00BD249D">
            <w:pPr>
              <w:jc w:val="left"/>
            </w:pPr>
            <w:r w:rsidRPr="00EA27BD">
              <w:t>PR-13662</w:t>
            </w:r>
          </w:p>
        </w:tc>
        <w:tc>
          <w:tcPr>
            <w:tcW w:w="4770" w:type="dxa"/>
          </w:tcPr>
          <w:p w14:paraId="045D25CB" w14:textId="151B6ADE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Adding a Disability for an added member does not allow to progress to the next page.</w:t>
            </w:r>
          </w:p>
        </w:tc>
        <w:tc>
          <w:tcPr>
            <w:tcW w:w="1530" w:type="dxa"/>
          </w:tcPr>
          <w:p w14:paraId="047F83B6" w14:textId="57DF7B2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2AECA1FA" w14:textId="33852D7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C2ECB1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8A42D9" w14:textId="172EDA79" w:rsidR="00BD249D" w:rsidRPr="00651BFD" w:rsidRDefault="00BD249D" w:rsidP="00BD249D">
            <w:pPr>
              <w:jc w:val="left"/>
            </w:pPr>
            <w:r w:rsidRPr="00EA27BD">
              <w:t>PR-13673</w:t>
            </w:r>
          </w:p>
        </w:tc>
        <w:tc>
          <w:tcPr>
            <w:tcW w:w="4770" w:type="dxa"/>
          </w:tcPr>
          <w:p w14:paraId="48337D9C" w14:textId="7B800110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New PSPMPR Account missing CR-189 changes</w:t>
            </w:r>
          </w:p>
        </w:tc>
        <w:tc>
          <w:tcPr>
            <w:tcW w:w="1530" w:type="dxa"/>
          </w:tcPr>
          <w:p w14:paraId="7A66B065" w14:textId="78B5A9F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508A1404" w14:textId="6C472D6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CA5B8BD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3167C8" w14:textId="01A5577C" w:rsidR="00BD249D" w:rsidRPr="00651BFD" w:rsidRDefault="00BD249D" w:rsidP="00BD249D">
            <w:pPr>
              <w:jc w:val="left"/>
            </w:pPr>
            <w:r w:rsidRPr="00EA27BD">
              <w:t>PR-13695</w:t>
            </w:r>
          </w:p>
        </w:tc>
        <w:tc>
          <w:tcPr>
            <w:tcW w:w="4770" w:type="dxa"/>
          </w:tcPr>
          <w:p w14:paraId="246708E6" w14:textId="3F19D0C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Callcenter role is unable to link an external user.</w:t>
            </w:r>
          </w:p>
        </w:tc>
        <w:tc>
          <w:tcPr>
            <w:tcW w:w="1530" w:type="dxa"/>
          </w:tcPr>
          <w:p w14:paraId="1FCD1D99" w14:textId="5C6BBDA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AF53959" w14:textId="2C58C1E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2447338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CAD075A" w14:textId="6412D6BD" w:rsidR="00BD249D" w:rsidRPr="00651BFD" w:rsidRDefault="00BD249D" w:rsidP="00BD249D">
            <w:pPr>
              <w:jc w:val="left"/>
            </w:pPr>
            <w:r w:rsidRPr="00EA27BD">
              <w:t>PR-13700</w:t>
            </w:r>
          </w:p>
        </w:tc>
        <w:tc>
          <w:tcPr>
            <w:tcW w:w="4770" w:type="dxa"/>
          </w:tcPr>
          <w:p w14:paraId="64FFAF41" w14:textId="41C4F01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Supervisor, office clerk and Regional Director roles unable to link an external user.</w:t>
            </w:r>
          </w:p>
        </w:tc>
        <w:tc>
          <w:tcPr>
            <w:tcW w:w="1530" w:type="dxa"/>
          </w:tcPr>
          <w:p w14:paraId="3FF34D38" w14:textId="3B3C987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73E639CD" w14:textId="1EB2312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406B89D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7050E05" w14:textId="35154F4F" w:rsidR="00BD249D" w:rsidRPr="00651BFD" w:rsidRDefault="00BD249D" w:rsidP="00BD249D">
            <w:pPr>
              <w:jc w:val="left"/>
            </w:pPr>
            <w:r w:rsidRPr="00EA27BD">
              <w:t>PR-13703</w:t>
            </w:r>
          </w:p>
        </w:tc>
        <w:tc>
          <w:tcPr>
            <w:tcW w:w="4770" w:type="dxa"/>
          </w:tcPr>
          <w:p w14:paraId="17F7DE7D" w14:textId="0D9059E0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The submission page did not display the application number</w:t>
            </w:r>
          </w:p>
        </w:tc>
        <w:tc>
          <w:tcPr>
            <w:tcW w:w="1530" w:type="dxa"/>
          </w:tcPr>
          <w:p w14:paraId="1B1F20E1" w14:textId="75D4A77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43D0573" w14:textId="7A2A3A5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13B04B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0E51C7B" w14:textId="410C9324" w:rsidR="00BD249D" w:rsidRPr="00651BFD" w:rsidRDefault="00BD249D" w:rsidP="00BD249D">
            <w:pPr>
              <w:jc w:val="left"/>
            </w:pPr>
            <w:r w:rsidRPr="00EA27BD">
              <w:lastRenderedPageBreak/>
              <w:t>PR-13704</w:t>
            </w:r>
          </w:p>
        </w:tc>
        <w:tc>
          <w:tcPr>
            <w:tcW w:w="4770" w:type="dxa"/>
          </w:tcPr>
          <w:p w14:paraId="40824C10" w14:textId="1A7591D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the PDF of the application is not aligned correctly.</w:t>
            </w:r>
          </w:p>
        </w:tc>
        <w:tc>
          <w:tcPr>
            <w:tcW w:w="1530" w:type="dxa"/>
          </w:tcPr>
          <w:p w14:paraId="61ACD030" w14:textId="2B689CB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3DBB9B21" w14:textId="675076B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B0861DE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0310ED7" w14:textId="14E61ADA" w:rsidR="00BD249D" w:rsidRPr="00651BFD" w:rsidRDefault="00BD249D" w:rsidP="00BD249D">
            <w:pPr>
              <w:jc w:val="left"/>
            </w:pPr>
            <w:r w:rsidRPr="00EA27BD">
              <w:t>PR-13705</w:t>
            </w:r>
          </w:p>
        </w:tc>
        <w:tc>
          <w:tcPr>
            <w:tcW w:w="4770" w:type="dxa"/>
          </w:tcPr>
          <w:p w14:paraId="65131B94" w14:textId="5AA0D9A9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Select Change Types is not displayed as required for CR-189</w:t>
            </w:r>
          </w:p>
        </w:tc>
        <w:tc>
          <w:tcPr>
            <w:tcW w:w="1530" w:type="dxa"/>
          </w:tcPr>
          <w:p w14:paraId="2915F5ED" w14:textId="67CB18A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4A8853EC" w14:textId="757D02C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CAB572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B9F7962" w14:textId="57E1474A" w:rsidR="00BD249D" w:rsidRPr="00651BFD" w:rsidRDefault="00BD249D" w:rsidP="00BD249D">
            <w:pPr>
              <w:jc w:val="left"/>
            </w:pPr>
            <w:r w:rsidRPr="00EA27BD">
              <w:t>PR-13706</w:t>
            </w:r>
          </w:p>
        </w:tc>
        <w:tc>
          <w:tcPr>
            <w:tcW w:w="4770" w:type="dxa"/>
          </w:tcPr>
          <w:p w14:paraId="700088A1" w14:textId="7878D365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Your settings page is not correctly prepopulated</w:t>
            </w:r>
          </w:p>
        </w:tc>
        <w:tc>
          <w:tcPr>
            <w:tcW w:w="1530" w:type="dxa"/>
          </w:tcPr>
          <w:p w14:paraId="5F867522" w14:textId="4E52D10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444881E0" w14:textId="5A293BB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4D6364E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3A3DEB" w14:textId="7AE52E07" w:rsidR="00BD249D" w:rsidRPr="00651BFD" w:rsidRDefault="00BD249D" w:rsidP="00BD249D">
            <w:pPr>
              <w:jc w:val="left"/>
            </w:pPr>
            <w:r w:rsidRPr="00EA27BD">
              <w:t>PR-13711</w:t>
            </w:r>
          </w:p>
        </w:tc>
        <w:tc>
          <w:tcPr>
            <w:tcW w:w="4770" w:type="dxa"/>
          </w:tcPr>
          <w:p w14:paraId="09662B4E" w14:textId="4523AC1E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Summary of Your Income is not as identified in the FDD</w:t>
            </w:r>
          </w:p>
        </w:tc>
        <w:tc>
          <w:tcPr>
            <w:tcW w:w="1530" w:type="dxa"/>
          </w:tcPr>
          <w:p w14:paraId="2F97F507" w14:textId="048ED23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739FCF07" w14:textId="76226CB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5A325F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8EE246E" w14:textId="21B20DFD" w:rsidR="00BD249D" w:rsidRPr="00651BFD" w:rsidRDefault="00BD249D" w:rsidP="00BD249D">
            <w:pPr>
              <w:jc w:val="left"/>
            </w:pPr>
            <w:r w:rsidRPr="00EA27BD">
              <w:t>PR-13712</w:t>
            </w:r>
          </w:p>
        </w:tc>
        <w:tc>
          <w:tcPr>
            <w:tcW w:w="4770" w:type="dxa"/>
          </w:tcPr>
          <w:p w14:paraId="22F85E7D" w14:textId="46CF647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Unable to modify or add income, receive an error message</w:t>
            </w:r>
          </w:p>
        </w:tc>
        <w:tc>
          <w:tcPr>
            <w:tcW w:w="1530" w:type="dxa"/>
          </w:tcPr>
          <w:p w14:paraId="2D4DA2AD" w14:textId="1D4E4D5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6668258" w14:textId="5FF93B0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2097A9F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EF52159" w14:textId="775B29A7" w:rsidR="00BD249D" w:rsidRPr="00651BFD" w:rsidRDefault="00BD249D" w:rsidP="00BD249D">
            <w:pPr>
              <w:jc w:val="left"/>
            </w:pPr>
            <w:r w:rsidRPr="00EA27BD">
              <w:t>PR-13713</w:t>
            </w:r>
          </w:p>
        </w:tc>
        <w:tc>
          <w:tcPr>
            <w:tcW w:w="4770" w:type="dxa"/>
          </w:tcPr>
          <w:p w14:paraId="6D0CFCEA" w14:textId="7F59D3E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Electronic Signature page is not as per FDD.</w:t>
            </w:r>
          </w:p>
        </w:tc>
        <w:tc>
          <w:tcPr>
            <w:tcW w:w="1530" w:type="dxa"/>
          </w:tcPr>
          <w:p w14:paraId="264F95F2" w14:textId="3422C525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56381EFC" w14:textId="34F1E4E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7EC83E4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0B1EDC6" w14:textId="3EE717D5" w:rsidR="00BD249D" w:rsidRPr="00651BFD" w:rsidRDefault="00BD249D" w:rsidP="00BD249D">
            <w:pPr>
              <w:jc w:val="left"/>
            </w:pPr>
            <w:r w:rsidRPr="00EA27BD">
              <w:t>PR-13714</w:t>
            </w:r>
          </w:p>
        </w:tc>
        <w:tc>
          <w:tcPr>
            <w:tcW w:w="4770" w:type="dxa"/>
          </w:tcPr>
          <w:p w14:paraId="44FB6766" w14:textId="428A1CC5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The coverage info doesn't show up for non-primary person when she created an account separately </w:t>
            </w:r>
          </w:p>
        </w:tc>
        <w:tc>
          <w:tcPr>
            <w:tcW w:w="1530" w:type="dxa"/>
          </w:tcPr>
          <w:p w14:paraId="7BBA7CCF" w14:textId="477E9BF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3C5304D0" w14:textId="5F3229D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F5E9457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78CA3FC" w14:textId="227D335E" w:rsidR="00BD249D" w:rsidRPr="00651BFD" w:rsidRDefault="00BD249D" w:rsidP="00BD249D">
            <w:pPr>
              <w:jc w:val="left"/>
            </w:pPr>
            <w:r w:rsidRPr="00EA27BD">
              <w:t>PR-13715</w:t>
            </w:r>
          </w:p>
        </w:tc>
        <w:tc>
          <w:tcPr>
            <w:tcW w:w="4770" w:type="dxa"/>
          </w:tcPr>
          <w:p w14:paraId="597BD270" w14:textId="3828717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COC task did not generate</w:t>
            </w:r>
          </w:p>
        </w:tc>
        <w:tc>
          <w:tcPr>
            <w:tcW w:w="1530" w:type="dxa"/>
          </w:tcPr>
          <w:p w14:paraId="7E44EEFF" w14:textId="0294E32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3591A473" w14:textId="24DB269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280CAD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A6D88CC" w14:textId="0665078B" w:rsidR="00BD249D" w:rsidRPr="00651BFD" w:rsidRDefault="00BD249D" w:rsidP="00BD249D">
            <w:pPr>
              <w:jc w:val="left"/>
            </w:pPr>
            <w:r w:rsidRPr="00EA27BD">
              <w:t>PR-13716</w:t>
            </w:r>
          </w:p>
        </w:tc>
        <w:tc>
          <w:tcPr>
            <w:tcW w:w="4770" w:type="dxa"/>
          </w:tcPr>
          <w:p w14:paraId="3725E6FB" w14:textId="6CDF13F2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Settings change notification not sent to original email address</w:t>
            </w:r>
          </w:p>
        </w:tc>
        <w:tc>
          <w:tcPr>
            <w:tcW w:w="1530" w:type="dxa"/>
          </w:tcPr>
          <w:p w14:paraId="441B021A" w14:textId="450D0A7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5B2C6DE5" w14:textId="2056A80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05118E5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1F2CCD0" w14:textId="377914F9" w:rsidR="00BD249D" w:rsidRPr="007A3469" w:rsidRDefault="00BD249D" w:rsidP="00BD249D">
            <w:pPr>
              <w:jc w:val="left"/>
            </w:pPr>
            <w:r w:rsidRPr="00EA27BD">
              <w:t>PR-13717</w:t>
            </w:r>
          </w:p>
        </w:tc>
        <w:tc>
          <w:tcPr>
            <w:tcW w:w="4770" w:type="dxa"/>
          </w:tcPr>
          <w:p w14:paraId="4AA80335" w14:textId="3B2654A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Account created on MEDITI3G does not allow the change of the password on PSPMPR.</w:t>
            </w:r>
          </w:p>
        </w:tc>
        <w:tc>
          <w:tcPr>
            <w:tcW w:w="1530" w:type="dxa"/>
          </w:tcPr>
          <w:p w14:paraId="2A8FD236" w14:textId="488B1783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A801FCE" w14:textId="1B11CBF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987EDA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34FB15" w14:textId="14C99DBE" w:rsidR="00BD249D" w:rsidRPr="00651BFD" w:rsidRDefault="00BD249D" w:rsidP="00BD249D">
            <w:pPr>
              <w:jc w:val="left"/>
            </w:pPr>
            <w:r w:rsidRPr="00EA27BD">
              <w:t>PR-13718</w:t>
            </w:r>
          </w:p>
        </w:tc>
        <w:tc>
          <w:tcPr>
            <w:tcW w:w="4770" w:type="dxa"/>
          </w:tcPr>
          <w:p w14:paraId="55913210" w14:textId="15B5368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Unable to change the email address in MEDITI3G. </w:t>
            </w:r>
          </w:p>
        </w:tc>
        <w:tc>
          <w:tcPr>
            <w:tcW w:w="1530" w:type="dxa"/>
          </w:tcPr>
          <w:p w14:paraId="3E3A7D0F" w14:textId="63FA7F5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4DC7BD8" w14:textId="1BF4D8D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0440E4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EB5E860" w14:textId="1B2FA9F1" w:rsidR="00BD249D" w:rsidRPr="00651BFD" w:rsidRDefault="00BD249D" w:rsidP="00BD249D">
            <w:pPr>
              <w:jc w:val="left"/>
            </w:pPr>
            <w:r w:rsidRPr="00EA27BD">
              <w:t>PR-13720</w:t>
            </w:r>
          </w:p>
        </w:tc>
        <w:tc>
          <w:tcPr>
            <w:tcW w:w="4770" w:type="dxa"/>
          </w:tcPr>
          <w:p w14:paraId="53A0A5AE" w14:textId="0E97435E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COC IEG Home Member Information page is not per FDD</w:t>
            </w:r>
          </w:p>
        </w:tc>
        <w:tc>
          <w:tcPr>
            <w:tcW w:w="1530" w:type="dxa"/>
          </w:tcPr>
          <w:p w14:paraId="5500F953" w14:textId="5C00253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2169BB52" w14:textId="0C9FC3E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B98B15F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E4C3A8" w14:textId="682B85D4" w:rsidR="00BD249D" w:rsidRPr="00651BFD" w:rsidRDefault="00BD249D" w:rsidP="00BD249D">
            <w:pPr>
              <w:jc w:val="left"/>
            </w:pPr>
            <w:r w:rsidRPr="00EA27BD">
              <w:t>PR-13728</w:t>
            </w:r>
          </w:p>
        </w:tc>
        <w:tc>
          <w:tcPr>
            <w:tcW w:w="4770" w:type="dxa"/>
          </w:tcPr>
          <w:p w14:paraId="4C330CA0" w14:textId="68B9FB1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Application submitted on the caseworker portal after submission status is changed to Disposed.</w:t>
            </w:r>
          </w:p>
        </w:tc>
        <w:tc>
          <w:tcPr>
            <w:tcW w:w="1530" w:type="dxa"/>
          </w:tcPr>
          <w:p w14:paraId="5D78350F" w14:textId="41E2A2D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7985F9B" w14:textId="2E8D9A6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643447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D97137" w14:textId="096A014C" w:rsidR="00BD249D" w:rsidRPr="00651BFD" w:rsidRDefault="00BD249D" w:rsidP="00BD249D">
            <w:pPr>
              <w:jc w:val="left"/>
            </w:pPr>
            <w:r w:rsidRPr="00EA27BD">
              <w:t>PR-13729</w:t>
            </w:r>
          </w:p>
        </w:tc>
        <w:tc>
          <w:tcPr>
            <w:tcW w:w="4770" w:type="dxa"/>
          </w:tcPr>
          <w:p w14:paraId="2FD90D71" w14:textId="42C06ED7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Application submitted on the citizen portal after submission, status is changed to Disposed.</w:t>
            </w:r>
          </w:p>
        </w:tc>
        <w:tc>
          <w:tcPr>
            <w:tcW w:w="1530" w:type="dxa"/>
          </w:tcPr>
          <w:p w14:paraId="34E58650" w14:textId="6B690AB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45E71DE" w14:textId="37CCFBC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6760B9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A56105" w14:textId="4DE4C1E9" w:rsidR="00BD249D" w:rsidRPr="00651BFD" w:rsidRDefault="00BD249D" w:rsidP="00BD249D">
            <w:pPr>
              <w:jc w:val="left"/>
            </w:pPr>
            <w:r w:rsidRPr="00EA27BD">
              <w:t>PR-13730</w:t>
            </w:r>
          </w:p>
        </w:tc>
        <w:tc>
          <w:tcPr>
            <w:tcW w:w="4770" w:type="dxa"/>
          </w:tcPr>
          <w:p w14:paraId="3C87B89C" w14:textId="5BEFEAB3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Linked Account card displayed on the dashboard after linking external account to the registered person</w:t>
            </w:r>
          </w:p>
        </w:tc>
        <w:tc>
          <w:tcPr>
            <w:tcW w:w="1530" w:type="dxa"/>
          </w:tcPr>
          <w:p w14:paraId="3DC21090" w14:textId="1E0BB3D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5902409F" w14:textId="41FE03C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B7A8F2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9A6CAE3" w14:textId="48E40BF6" w:rsidR="00BD249D" w:rsidRPr="00651BFD" w:rsidRDefault="00BD249D" w:rsidP="00BD249D">
            <w:pPr>
              <w:jc w:val="left"/>
            </w:pPr>
            <w:r w:rsidRPr="00EA27BD">
              <w:lastRenderedPageBreak/>
              <w:t>PR-13731</w:t>
            </w:r>
          </w:p>
        </w:tc>
        <w:tc>
          <w:tcPr>
            <w:tcW w:w="4770" w:type="dxa"/>
          </w:tcPr>
          <w:p w14:paraId="4EC2410D" w14:textId="6FABC35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'Link my Account' button displayed on the 'Your benefits' after linking external account to the registered person</w:t>
            </w:r>
          </w:p>
        </w:tc>
        <w:tc>
          <w:tcPr>
            <w:tcW w:w="1530" w:type="dxa"/>
          </w:tcPr>
          <w:p w14:paraId="0D4680B8" w14:textId="2B70EA4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64C4C305" w14:textId="25D9206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0824FAA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7D29A11" w14:textId="15BDE5FE" w:rsidR="00BD249D" w:rsidRPr="00651BFD" w:rsidRDefault="00BD249D" w:rsidP="00BD249D">
            <w:pPr>
              <w:jc w:val="left"/>
            </w:pPr>
            <w:r w:rsidRPr="00EA27BD">
              <w:t>PR-13749</w:t>
            </w:r>
          </w:p>
        </w:tc>
        <w:tc>
          <w:tcPr>
            <w:tcW w:w="4770" w:type="dxa"/>
          </w:tcPr>
          <w:p w14:paraId="456D625B" w14:textId="312D066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COC- External User is linked without identity proofing</w:t>
            </w:r>
          </w:p>
        </w:tc>
        <w:tc>
          <w:tcPr>
            <w:tcW w:w="1530" w:type="dxa"/>
          </w:tcPr>
          <w:p w14:paraId="10631148" w14:textId="275C9CE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439AB0ED" w14:textId="26FC15D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18A5F0B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36DEE3" w14:textId="2FDDF334" w:rsidR="00BD249D" w:rsidRPr="00651BFD" w:rsidRDefault="00BD249D" w:rsidP="00BD249D">
            <w:pPr>
              <w:jc w:val="left"/>
            </w:pPr>
            <w:r w:rsidRPr="00EA27BD">
              <w:t>PR-13750</w:t>
            </w:r>
          </w:p>
        </w:tc>
        <w:tc>
          <w:tcPr>
            <w:tcW w:w="4770" w:type="dxa"/>
          </w:tcPr>
          <w:p w14:paraId="4E1171CC" w14:textId="70C7EA87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COC_Application Error on Persons page</w:t>
            </w:r>
          </w:p>
        </w:tc>
        <w:tc>
          <w:tcPr>
            <w:tcW w:w="1530" w:type="dxa"/>
          </w:tcPr>
          <w:p w14:paraId="0E4775F4" w14:textId="407D38A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Tanvi Gupta</w:t>
            </w:r>
          </w:p>
        </w:tc>
        <w:tc>
          <w:tcPr>
            <w:tcW w:w="1525" w:type="dxa"/>
          </w:tcPr>
          <w:p w14:paraId="6684D91F" w14:textId="1EF4139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E2D116A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46CE83D" w14:textId="14A0AAC1" w:rsidR="00BD249D" w:rsidRPr="00651BFD" w:rsidRDefault="00BD249D" w:rsidP="00BD249D">
            <w:pPr>
              <w:jc w:val="left"/>
            </w:pPr>
            <w:r w:rsidRPr="00EA27BD">
              <w:t>PR-13758</w:t>
            </w:r>
          </w:p>
        </w:tc>
        <w:tc>
          <w:tcPr>
            <w:tcW w:w="4770" w:type="dxa"/>
          </w:tcPr>
          <w:p w14:paraId="61162B53" w14:textId="72C35D3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CoC: Translation - Alert on the page - Change of Circumstance -  not translated from  English to Spanish</w:t>
            </w:r>
          </w:p>
        </w:tc>
        <w:tc>
          <w:tcPr>
            <w:tcW w:w="1530" w:type="dxa"/>
          </w:tcPr>
          <w:p w14:paraId="2A88EDB7" w14:textId="4BDCF70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621441CC" w14:textId="76FDA9C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CED48C9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201F555" w14:textId="7C66EFC9" w:rsidR="00BD249D" w:rsidRPr="00651BFD" w:rsidRDefault="00BD249D" w:rsidP="00BD249D">
            <w:pPr>
              <w:jc w:val="left"/>
            </w:pPr>
            <w:r w:rsidRPr="00EA27BD">
              <w:t>PR-13760</w:t>
            </w:r>
          </w:p>
        </w:tc>
        <w:tc>
          <w:tcPr>
            <w:tcW w:w="4770" w:type="dxa"/>
          </w:tcPr>
          <w:p w14:paraId="002DB851" w14:textId="1409F0B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: Current Household Members page information in incorrect and not per FDD</w:t>
            </w:r>
          </w:p>
        </w:tc>
        <w:tc>
          <w:tcPr>
            <w:tcW w:w="1530" w:type="dxa"/>
          </w:tcPr>
          <w:p w14:paraId="7504A742" w14:textId="5C64C90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4E9172C8" w14:textId="21816AB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A858121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0E1099" w14:textId="7CE6A48C" w:rsidR="00BD249D" w:rsidRPr="00651BFD" w:rsidRDefault="00BD249D" w:rsidP="00BD249D">
            <w:pPr>
              <w:jc w:val="left"/>
            </w:pPr>
            <w:r w:rsidRPr="00EA27BD">
              <w:t>PR-13784</w:t>
            </w:r>
          </w:p>
        </w:tc>
        <w:tc>
          <w:tcPr>
            <w:tcW w:w="4770" w:type="dxa"/>
          </w:tcPr>
          <w:p w14:paraId="149FA5A9" w14:textId="37437B0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COC Submittal page is not as FDD</w:t>
            </w:r>
          </w:p>
        </w:tc>
        <w:tc>
          <w:tcPr>
            <w:tcW w:w="1530" w:type="dxa"/>
          </w:tcPr>
          <w:p w14:paraId="4BA30369" w14:textId="32D4AD0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47C6A3C4" w14:textId="23FE3FA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6BA59DC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EB78A2E" w14:textId="6BDBE0C6" w:rsidR="00BD249D" w:rsidRPr="00651BFD" w:rsidRDefault="00BD249D" w:rsidP="00BD249D">
            <w:pPr>
              <w:jc w:val="left"/>
            </w:pPr>
            <w:r w:rsidRPr="00EA27BD">
              <w:t>PR-13785</w:t>
            </w:r>
          </w:p>
        </w:tc>
        <w:tc>
          <w:tcPr>
            <w:tcW w:w="4770" w:type="dxa"/>
          </w:tcPr>
          <w:p w14:paraId="423CF395" w14:textId="6D4AEB3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Notice of Decision not generated after accepting on hold decision.</w:t>
            </w:r>
          </w:p>
        </w:tc>
        <w:tc>
          <w:tcPr>
            <w:tcW w:w="1530" w:type="dxa"/>
          </w:tcPr>
          <w:p w14:paraId="3759720C" w14:textId="6E2F5EC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7D7904CE" w14:textId="2A5497A5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13DA47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160CAF" w14:textId="0A4A5F33" w:rsidR="00BD249D" w:rsidRPr="00651BFD" w:rsidRDefault="00BD249D" w:rsidP="00BD249D">
            <w:pPr>
              <w:jc w:val="left"/>
            </w:pPr>
            <w:r w:rsidRPr="00EA27BD">
              <w:t>PR-13786</w:t>
            </w:r>
          </w:p>
        </w:tc>
        <w:tc>
          <w:tcPr>
            <w:tcW w:w="4770" w:type="dxa"/>
          </w:tcPr>
          <w:p w14:paraId="26F18585" w14:textId="6232DB3A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CoC:  Email Notifications not sent to the email id for unsubmitted Applications for TS-15, TS-28 and TS-30</w:t>
            </w:r>
          </w:p>
        </w:tc>
        <w:tc>
          <w:tcPr>
            <w:tcW w:w="1530" w:type="dxa"/>
          </w:tcPr>
          <w:p w14:paraId="1A9C0108" w14:textId="541126A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6DE04ED8" w14:textId="31047B5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D6AEBD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DC182A" w14:textId="13FC3B3B" w:rsidR="00BD249D" w:rsidRPr="00651BFD" w:rsidRDefault="00BD249D" w:rsidP="00BD249D">
            <w:pPr>
              <w:jc w:val="left"/>
            </w:pPr>
            <w:r w:rsidRPr="00EA27BD">
              <w:t>PR-13787</w:t>
            </w:r>
          </w:p>
        </w:tc>
        <w:tc>
          <w:tcPr>
            <w:tcW w:w="4770" w:type="dxa"/>
          </w:tcPr>
          <w:p w14:paraId="4A97EB68" w14:textId="4E79079F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CoC: System does not delete the in-progress Applications on the Citizen Portal after selecting to delete them.</w:t>
            </w:r>
          </w:p>
        </w:tc>
        <w:tc>
          <w:tcPr>
            <w:tcW w:w="1530" w:type="dxa"/>
          </w:tcPr>
          <w:p w14:paraId="412EE10E" w14:textId="142639A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3E7C9B9F" w14:textId="197E7BC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C1A5C9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9E58E97" w14:textId="24607A42" w:rsidR="00BD249D" w:rsidRPr="00651BFD" w:rsidRDefault="00BD249D" w:rsidP="00BD249D">
            <w:pPr>
              <w:jc w:val="left"/>
            </w:pPr>
            <w:r w:rsidRPr="00EA27BD">
              <w:t>PR-13792</w:t>
            </w:r>
          </w:p>
        </w:tc>
        <w:tc>
          <w:tcPr>
            <w:tcW w:w="4770" w:type="dxa"/>
          </w:tcPr>
          <w:p w14:paraId="169BEC48" w14:textId="243F0973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PRDEA Role includes External User privileges</w:t>
            </w:r>
          </w:p>
        </w:tc>
        <w:tc>
          <w:tcPr>
            <w:tcW w:w="1530" w:type="dxa"/>
          </w:tcPr>
          <w:p w14:paraId="76C44D2F" w14:textId="215A419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63D20BC4" w14:textId="1E931C4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833758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5F908E" w14:textId="0CB03173" w:rsidR="00BD249D" w:rsidRPr="00651BFD" w:rsidRDefault="00BD249D" w:rsidP="00BD249D">
            <w:pPr>
              <w:jc w:val="left"/>
            </w:pPr>
            <w:r w:rsidRPr="00EA27BD">
              <w:t>PR-13832</w:t>
            </w:r>
          </w:p>
        </w:tc>
        <w:tc>
          <w:tcPr>
            <w:tcW w:w="4770" w:type="dxa"/>
          </w:tcPr>
          <w:p w14:paraId="6F398727" w14:textId="5E65CCF6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Unable to apply for Benefits after a successful activation of benefits, the selection box is not pre-populated.</w:t>
            </w:r>
          </w:p>
        </w:tc>
        <w:tc>
          <w:tcPr>
            <w:tcW w:w="1530" w:type="dxa"/>
          </w:tcPr>
          <w:p w14:paraId="0D02CEC5" w14:textId="0274DE7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3FC308C0" w14:textId="5886968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400638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30BCB2" w14:textId="3E498E17" w:rsidR="00BD249D" w:rsidRPr="00651BFD" w:rsidRDefault="00BD249D" w:rsidP="00BD249D">
            <w:pPr>
              <w:jc w:val="left"/>
            </w:pPr>
            <w:r w:rsidRPr="00EA27BD">
              <w:t>PR-13835</w:t>
            </w:r>
          </w:p>
        </w:tc>
        <w:tc>
          <w:tcPr>
            <w:tcW w:w="4770" w:type="dxa"/>
          </w:tcPr>
          <w:p w14:paraId="4DC3CDC8" w14:textId="26DCD90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Unable to submit a COC</w:t>
            </w:r>
          </w:p>
        </w:tc>
        <w:tc>
          <w:tcPr>
            <w:tcW w:w="1530" w:type="dxa"/>
          </w:tcPr>
          <w:p w14:paraId="6BBA58AE" w14:textId="017FB99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66E9020C" w14:textId="1C00997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DDE61FE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DF5D082" w14:textId="5E0C7DD7" w:rsidR="00BD249D" w:rsidRPr="00651BFD" w:rsidRDefault="00BD249D" w:rsidP="00BD249D">
            <w:pPr>
              <w:jc w:val="left"/>
            </w:pPr>
            <w:r w:rsidRPr="00EA27BD">
              <w:t>PR-13837</w:t>
            </w:r>
          </w:p>
        </w:tc>
        <w:tc>
          <w:tcPr>
            <w:tcW w:w="4770" w:type="dxa"/>
          </w:tcPr>
          <w:p w14:paraId="0A4CEF1C" w14:textId="2044800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The Profile page should not contain the selection to submit a Change of Circumstance when the applicant does not have an IC.</w:t>
            </w:r>
          </w:p>
        </w:tc>
        <w:tc>
          <w:tcPr>
            <w:tcW w:w="1530" w:type="dxa"/>
          </w:tcPr>
          <w:p w14:paraId="447DBD98" w14:textId="7EEF6EE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26DF4171" w14:textId="427E1A7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74621F4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762343A" w14:textId="7AC90D08" w:rsidR="00BD249D" w:rsidRPr="00651BFD" w:rsidRDefault="00BD249D" w:rsidP="00BD249D">
            <w:pPr>
              <w:jc w:val="left"/>
            </w:pPr>
            <w:r w:rsidRPr="00EA27BD">
              <w:lastRenderedPageBreak/>
              <w:t>PR-13838</w:t>
            </w:r>
          </w:p>
        </w:tc>
        <w:tc>
          <w:tcPr>
            <w:tcW w:w="4770" w:type="dxa"/>
          </w:tcPr>
          <w:p w14:paraId="4D7A5E93" w14:textId="0E05DDA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CoC: Several sections of Online CoC IEG script are not translated to PR Spanish from English</w:t>
            </w:r>
          </w:p>
        </w:tc>
        <w:tc>
          <w:tcPr>
            <w:tcW w:w="1530" w:type="dxa"/>
          </w:tcPr>
          <w:p w14:paraId="6A8B0E82" w14:textId="1214F8F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73B87AA6" w14:textId="499F85B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9C61BC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89133A2" w14:textId="07D914CC" w:rsidR="00BD249D" w:rsidRPr="00651BFD" w:rsidRDefault="00BD249D" w:rsidP="00BD249D">
            <w:pPr>
              <w:jc w:val="left"/>
            </w:pPr>
            <w:r w:rsidRPr="00EA27BD">
              <w:t>PR-13839</w:t>
            </w:r>
          </w:p>
        </w:tc>
        <w:tc>
          <w:tcPr>
            <w:tcW w:w="4770" w:type="dxa"/>
          </w:tcPr>
          <w:p w14:paraId="657684D9" w14:textId="2DFF97BF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Translation - 'Select Change Types' page content  is not translated to Spanish</w:t>
            </w:r>
          </w:p>
        </w:tc>
        <w:tc>
          <w:tcPr>
            <w:tcW w:w="1530" w:type="dxa"/>
          </w:tcPr>
          <w:p w14:paraId="0ED35F1D" w14:textId="416D58B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5DF48CB0" w14:textId="1AF17EF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5F32AC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0243A9F" w14:textId="3DA151DA" w:rsidR="00BD249D" w:rsidRPr="00651BFD" w:rsidRDefault="00BD249D" w:rsidP="00BD249D">
            <w:pPr>
              <w:jc w:val="left"/>
            </w:pPr>
            <w:r w:rsidRPr="00EA27BD">
              <w:t>PR-13842</w:t>
            </w:r>
          </w:p>
        </w:tc>
        <w:tc>
          <w:tcPr>
            <w:tcW w:w="4770" w:type="dxa"/>
          </w:tcPr>
          <w:p w14:paraId="58E9A85F" w14:textId="70CDFCE5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CoC: External user can log in after disabling user account </w:t>
            </w:r>
          </w:p>
        </w:tc>
        <w:tc>
          <w:tcPr>
            <w:tcW w:w="1530" w:type="dxa"/>
          </w:tcPr>
          <w:p w14:paraId="16ED30B6" w14:textId="296BE23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247274AF" w14:textId="2AD1352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4C4CEE5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CBBE509" w14:textId="36F14B0C" w:rsidR="00BD249D" w:rsidRPr="007A3469" w:rsidRDefault="00BD249D" w:rsidP="00BD249D">
            <w:pPr>
              <w:jc w:val="left"/>
            </w:pPr>
            <w:r w:rsidRPr="00EA27BD">
              <w:t>PR-13844</w:t>
            </w:r>
          </w:p>
        </w:tc>
        <w:tc>
          <w:tcPr>
            <w:tcW w:w="4770" w:type="dxa"/>
          </w:tcPr>
          <w:p w14:paraId="7F4E6993" w14:textId="61D8ED70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Online CoC: During generating a temporary new password, system throws UHSE. </w:t>
            </w:r>
          </w:p>
        </w:tc>
        <w:tc>
          <w:tcPr>
            <w:tcW w:w="1530" w:type="dxa"/>
          </w:tcPr>
          <w:p w14:paraId="7E352E66" w14:textId="5A19D8F9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594204F3" w14:textId="2CA5A8E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A83E457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D420142" w14:textId="6A4D03E6" w:rsidR="00BD249D" w:rsidRPr="00651BFD" w:rsidRDefault="00BD249D" w:rsidP="00BD249D">
            <w:pPr>
              <w:jc w:val="left"/>
            </w:pPr>
            <w:r w:rsidRPr="00EA27BD">
              <w:t>PR-13845</w:t>
            </w:r>
          </w:p>
        </w:tc>
        <w:tc>
          <w:tcPr>
            <w:tcW w:w="4770" w:type="dxa"/>
          </w:tcPr>
          <w:p w14:paraId="08370132" w14:textId="279B7CE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There was no Renewal card generated </w:t>
            </w:r>
          </w:p>
        </w:tc>
        <w:tc>
          <w:tcPr>
            <w:tcW w:w="1530" w:type="dxa"/>
          </w:tcPr>
          <w:p w14:paraId="413581D4" w14:textId="131458E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3CC2715D" w14:textId="0EA46B3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E9A203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0DB9222" w14:textId="54B20521" w:rsidR="00BD249D" w:rsidRPr="00651BFD" w:rsidRDefault="00BD249D" w:rsidP="00BD249D">
            <w:pPr>
              <w:jc w:val="left"/>
            </w:pPr>
            <w:r w:rsidRPr="00EA27BD">
              <w:t>PR-13849</w:t>
            </w:r>
          </w:p>
        </w:tc>
        <w:tc>
          <w:tcPr>
            <w:tcW w:w="4770" w:type="dxa"/>
          </w:tcPr>
          <w:p w14:paraId="0281E27F" w14:textId="4C7BAF4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The information in the Applicant Details page from the PSPMPR is not Pre-Populated except for SSN , DOB and gender for a linked member from MEDITI3G</w:t>
            </w:r>
          </w:p>
        </w:tc>
        <w:tc>
          <w:tcPr>
            <w:tcW w:w="1530" w:type="dxa"/>
          </w:tcPr>
          <w:p w14:paraId="4BDAC1D5" w14:textId="3FFF62E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224AE75A" w14:textId="4380F46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4A6EF9F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9D1CFFD" w14:textId="452DFD9F" w:rsidR="00BD249D" w:rsidRPr="00651BFD" w:rsidRDefault="00BD249D" w:rsidP="00BD249D">
            <w:pPr>
              <w:jc w:val="left"/>
            </w:pPr>
            <w:r w:rsidRPr="00EA27BD">
              <w:t>PR-13853</w:t>
            </w:r>
          </w:p>
        </w:tc>
        <w:tc>
          <w:tcPr>
            <w:tcW w:w="4770" w:type="dxa"/>
          </w:tcPr>
          <w:p w14:paraId="31251519" w14:textId="1067988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When a Renewal is in progress the Apply button in the header on the Citizen portal should not appear.</w:t>
            </w:r>
          </w:p>
        </w:tc>
        <w:tc>
          <w:tcPr>
            <w:tcW w:w="1530" w:type="dxa"/>
          </w:tcPr>
          <w:p w14:paraId="76A7210B" w14:textId="7154204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04AB8F59" w14:textId="43663EF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B00052F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4379A2" w14:textId="4489A1F4" w:rsidR="00BD249D" w:rsidRPr="00651BFD" w:rsidRDefault="00BD249D" w:rsidP="00BD249D">
            <w:pPr>
              <w:jc w:val="left"/>
            </w:pPr>
            <w:r w:rsidRPr="00EA27BD">
              <w:t>PR-13867</w:t>
            </w:r>
          </w:p>
        </w:tc>
        <w:tc>
          <w:tcPr>
            <w:tcW w:w="4770" w:type="dxa"/>
          </w:tcPr>
          <w:p w14:paraId="5E9E11A5" w14:textId="6F16F7E3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Appointments display Card in the PSPMPR account is not as per the Online COC FDD</w:t>
            </w:r>
          </w:p>
        </w:tc>
        <w:tc>
          <w:tcPr>
            <w:tcW w:w="1530" w:type="dxa"/>
          </w:tcPr>
          <w:p w14:paraId="7117BFF4" w14:textId="5F30AF0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372BEBC0" w14:textId="69B7B19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01A8A9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AD3AD26" w14:textId="47245547" w:rsidR="00BD249D" w:rsidRPr="00651BFD" w:rsidRDefault="00BD249D" w:rsidP="00BD249D">
            <w:pPr>
              <w:jc w:val="left"/>
            </w:pPr>
            <w:r w:rsidRPr="00EA27BD">
              <w:t>PR-13872</w:t>
            </w:r>
          </w:p>
        </w:tc>
        <w:tc>
          <w:tcPr>
            <w:tcW w:w="4770" w:type="dxa"/>
          </w:tcPr>
          <w:p w14:paraId="65A652CF" w14:textId="57E86ED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COC- Clusters shouldn't appear on Selective Change Types for Non-Primary member</w:t>
            </w:r>
          </w:p>
        </w:tc>
        <w:tc>
          <w:tcPr>
            <w:tcW w:w="1530" w:type="dxa"/>
          </w:tcPr>
          <w:p w14:paraId="38C3BE65" w14:textId="0AF0229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486BF172" w14:textId="396BCC7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5E6F48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542A295" w14:textId="778F508F" w:rsidR="00BD249D" w:rsidRPr="00651BFD" w:rsidRDefault="00BD249D" w:rsidP="00BD249D">
            <w:pPr>
              <w:jc w:val="left"/>
            </w:pPr>
            <w:r w:rsidRPr="00EA27BD">
              <w:t>PR-13873</w:t>
            </w:r>
          </w:p>
        </w:tc>
        <w:tc>
          <w:tcPr>
            <w:tcW w:w="4770" w:type="dxa"/>
          </w:tcPr>
          <w:p w14:paraId="28641A1A" w14:textId="501276A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COC- Information About You page shouldn't appear for Non-Primary member</w:t>
            </w:r>
          </w:p>
        </w:tc>
        <w:tc>
          <w:tcPr>
            <w:tcW w:w="1530" w:type="dxa"/>
          </w:tcPr>
          <w:p w14:paraId="234A2779" w14:textId="6F5EFCD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6ED90021" w14:textId="2A16E74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DF7F13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3F2F9D" w14:textId="4BB44020" w:rsidR="00BD249D" w:rsidRPr="00651BFD" w:rsidRDefault="00BD249D" w:rsidP="00BD249D">
            <w:pPr>
              <w:jc w:val="left"/>
            </w:pPr>
            <w:r w:rsidRPr="00EA27BD">
              <w:t>PR-13874</w:t>
            </w:r>
          </w:p>
        </w:tc>
        <w:tc>
          <w:tcPr>
            <w:tcW w:w="4770" w:type="dxa"/>
          </w:tcPr>
          <w:p w14:paraId="0B1274B4" w14:textId="5D0CEC95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COC- Something went wrong error appears on COC for Non-Primary member</w:t>
            </w:r>
          </w:p>
        </w:tc>
        <w:tc>
          <w:tcPr>
            <w:tcW w:w="1530" w:type="dxa"/>
          </w:tcPr>
          <w:p w14:paraId="5E13C89F" w14:textId="53DCEB9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3804748C" w14:textId="5D47DDE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B488413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BED49A2" w14:textId="29197230" w:rsidR="00BD249D" w:rsidRPr="00651BFD" w:rsidRDefault="00BD249D" w:rsidP="00BD249D">
            <w:pPr>
              <w:jc w:val="left"/>
            </w:pPr>
            <w:r w:rsidRPr="00EA27BD">
              <w:t>PR-13875</w:t>
            </w:r>
          </w:p>
        </w:tc>
        <w:tc>
          <w:tcPr>
            <w:tcW w:w="4770" w:type="dxa"/>
          </w:tcPr>
          <w:p w14:paraId="692E9B59" w14:textId="503E71E7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Citizen Portal Page encounters an error when changing the language </w:t>
            </w:r>
          </w:p>
        </w:tc>
        <w:tc>
          <w:tcPr>
            <w:tcW w:w="1530" w:type="dxa"/>
          </w:tcPr>
          <w:p w14:paraId="3C0A9AD2" w14:textId="06A49C4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7DE23CEE" w14:textId="740C6F8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8316FA7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7FFB26E" w14:textId="1C1FE4DD" w:rsidR="00BD249D" w:rsidRPr="00651BFD" w:rsidRDefault="00BD249D" w:rsidP="00BD249D">
            <w:pPr>
              <w:jc w:val="left"/>
            </w:pPr>
            <w:r w:rsidRPr="00EA27BD">
              <w:t>PR-13876</w:t>
            </w:r>
          </w:p>
        </w:tc>
        <w:tc>
          <w:tcPr>
            <w:tcW w:w="4770" w:type="dxa"/>
          </w:tcPr>
          <w:p w14:paraId="076D0499" w14:textId="0E9BC323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 "Your Account Has Been Linked Notification" email not generated </w:t>
            </w:r>
          </w:p>
        </w:tc>
        <w:tc>
          <w:tcPr>
            <w:tcW w:w="1530" w:type="dxa"/>
          </w:tcPr>
          <w:p w14:paraId="7C5624DD" w14:textId="0899C8D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Enrique Martinez</w:t>
            </w:r>
          </w:p>
        </w:tc>
        <w:tc>
          <w:tcPr>
            <w:tcW w:w="1525" w:type="dxa"/>
          </w:tcPr>
          <w:p w14:paraId="0FD136D6" w14:textId="0EB9CF1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2515265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B95578C" w14:textId="094B9FE6" w:rsidR="00BD249D" w:rsidRPr="00651BFD" w:rsidRDefault="00BD249D" w:rsidP="00BD249D">
            <w:pPr>
              <w:jc w:val="left"/>
            </w:pPr>
            <w:r w:rsidRPr="00EA27BD">
              <w:lastRenderedPageBreak/>
              <w:t>PR-13880</w:t>
            </w:r>
          </w:p>
        </w:tc>
        <w:tc>
          <w:tcPr>
            <w:tcW w:w="4770" w:type="dxa"/>
          </w:tcPr>
          <w:p w14:paraId="3B4C75B1" w14:textId="3541E08B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Home Information page is not as per FDD</w:t>
            </w:r>
          </w:p>
        </w:tc>
        <w:tc>
          <w:tcPr>
            <w:tcW w:w="1530" w:type="dxa"/>
          </w:tcPr>
          <w:p w14:paraId="7F4BED59" w14:textId="3B5011D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1EDD7EAC" w14:textId="09C9E4D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D4B88A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4D2B239" w14:textId="215CBD43" w:rsidR="00BD249D" w:rsidRPr="00651BFD" w:rsidRDefault="00BD249D" w:rsidP="00BD249D">
            <w:pPr>
              <w:jc w:val="left"/>
            </w:pPr>
            <w:r w:rsidRPr="00EA27BD">
              <w:t>PR-13881</w:t>
            </w:r>
          </w:p>
        </w:tc>
        <w:tc>
          <w:tcPr>
            <w:tcW w:w="4770" w:type="dxa"/>
          </w:tcPr>
          <w:p w14:paraId="520C2420" w14:textId="7DD56CC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Address summary page needs to modified as per FDD</w:t>
            </w:r>
          </w:p>
        </w:tc>
        <w:tc>
          <w:tcPr>
            <w:tcW w:w="1530" w:type="dxa"/>
          </w:tcPr>
          <w:p w14:paraId="36D2BD5C" w14:textId="7FBC273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4DB7552D" w14:textId="703AAB5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A243D2B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5C51D78" w14:textId="15CD55B9" w:rsidR="00BD249D" w:rsidRPr="00651BFD" w:rsidRDefault="00BD249D" w:rsidP="00BD249D">
            <w:pPr>
              <w:jc w:val="left"/>
            </w:pPr>
            <w:r w:rsidRPr="00EA27BD">
              <w:t>PR-13882</w:t>
            </w:r>
          </w:p>
        </w:tc>
        <w:tc>
          <w:tcPr>
            <w:tcW w:w="4770" w:type="dxa"/>
          </w:tcPr>
          <w:p w14:paraId="1608590A" w14:textId="015E579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New PSPMPR Account - An un-handled server exception occurred. Please contact your administrator.</w:t>
            </w:r>
          </w:p>
        </w:tc>
        <w:tc>
          <w:tcPr>
            <w:tcW w:w="1530" w:type="dxa"/>
          </w:tcPr>
          <w:p w14:paraId="594CA34E" w14:textId="1B52732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6C21DCE5" w14:textId="451957D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4722ECA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4B7DC1" w14:textId="784BDE48" w:rsidR="00BD249D" w:rsidRPr="00651BFD" w:rsidRDefault="00BD249D" w:rsidP="00BD249D">
            <w:pPr>
              <w:jc w:val="left"/>
            </w:pPr>
            <w:r w:rsidRPr="00EA27BD">
              <w:t>PR-13883</w:t>
            </w:r>
          </w:p>
        </w:tc>
        <w:tc>
          <w:tcPr>
            <w:tcW w:w="4770" w:type="dxa"/>
          </w:tcPr>
          <w:p w14:paraId="6A241480" w14:textId="119B6C64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Incomplete Renewal Form</w:t>
            </w:r>
          </w:p>
        </w:tc>
        <w:tc>
          <w:tcPr>
            <w:tcW w:w="1530" w:type="dxa"/>
          </w:tcPr>
          <w:p w14:paraId="053365F8" w14:textId="1299F21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1FDB8B0D" w14:textId="36E984A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B6BB722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B79D6A5" w14:textId="3792866F" w:rsidR="00BD249D" w:rsidRPr="00651BFD" w:rsidRDefault="00BD249D" w:rsidP="00BD249D">
            <w:pPr>
              <w:jc w:val="left"/>
            </w:pPr>
            <w:r w:rsidRPr="00EA27BD">
              <w:t>PR-13884</w:t>
            </w:r>
          </w:p>
        </w:tc>
        <w:tc>
          <w:tcPr>
            <w:tcW w:w="4770" w:type="dxa"/>
          </w:tcPr>
          <w:p w14:paraId="3C2C5AEC" w14:textId="0B3C17A9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Renewal Task not generating</w:t>
            </w:r>
          </w:p>
        </w:tc>
        <w:tc>
          <w:tcPr>
            <w:tcW w:w="1530" w:type="dxa"/>
          </w:tcPr>
          <w:p w14:paraId="0CA8E7A1" w14:textId="1B645EE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46CAC170" w14:textId="74987ED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F60C3DF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E5D7E34" w14:textId="19477C57" w:rsidR="00BD249D" w:rsidRPr="00651BFD" w:rsidRDefault="00BD249D" w:rsidP="00BD249D">
            <w:pPr>
              <w:jc w:val="left"/>
            </w:pPr>
            <w:r w:rsidRPr="00EA27BD">
              <w:t>PR-13885</w:t>
            </w:r>
          </w:p>
        </w:tc>
        <w:tc>
          <w:tcPr>
            <w:tcW w:w="4770" w:type="dxa"/>
          </w:tcPr>
          <w:p w14:paraId="03BF4545" w14:textId="6679D4EB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Link Account Task routing o incorrect work queue</w:t>
            </w:r>
          </w:p>
        </w:tc>
        <w:tc>
          <w:tcPr>
            <w:tcW w:w="1530" w:type="dxa"/>
          </w:tcPr>
          <w:p w14:paraId="5BD11A44" w14:textId="6AEA27D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7FE9975D" w14:textId="34084A1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299ACE5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E4709DD" w14:textId="3D0F111F" w:rsidR="00BD249D" w:rsidRPr="00651BFD" w:rsidRDefault="00BD249D" w:rsidP="00BD249D">
            <w:pPr>
              <w:jc w:val="left"/>
            </w:pPr>
            <w:r w:rsidRPr="00EA27BD">
              <w:t>PR-13886</w:t>
            </w:r>
          </w:p>
        </w:tc>
        <w:tc>
          <w:tcPr>
            <w:tcW w:w="4770" w:type="dxa"/>
          </w:tcPr>
          <w:p w14:paraId="06526AE9" w14:textId="0610B805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Renewal Start Button visible after Renewal Form is submitted</w:t>
            </w:r>
          </w:p>
        </w:tc>
        <w:tc>
          <w:tcPr>
            <w:tcW w:w="1530" w:type="dxa"/>
          </w:tcPr>
          <w:p w14:paraId="22DC176E" w14:textId="4A703E8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707BA5EF" w14:textId="4F1CA3E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DEEDD3D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C8ABCC2" w14:textId="18C8B85A" w:rsidR="00BD249D" w:rsidRPr="00651BFD" w:rsidRDefault="00BD249D" w:rsidP="00BD249D">
            <w:pPr>
              <w:jc w:val="left"/>
            </w:pPr>
            <w:r w:rsidRPr="00EA27BD">
              <w:t>PR-13888</w:t>
            </w:r>
          </w:p>
        </w:tc>
        <w:tc>
          <w:tcPr>
            <w:tcW w:w="4770" w:type="dxa"/>
          </w:tcPr>
          <w:p w14:paraId="21784A13" w14:textId="6755099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COC- Something went wrong error appears for Primary member</w:t>
            </w:r>
          </w:p>
        </w:tc>
        <w:tc>
          <w:tcPr>
            <w:tcW w:w="1530" w:type="dxa"/>
          </w:tcPr>
          <w:p w14:paraId="1EBE8E73" w14:textId="445DEF3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0F6B9990" w14:textId="62AE4F5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B545C7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FAA4247" w14:textId="5426B850" w:rsidR="00BD249D" w:rsidRPr="00651BFD" w:rsidRDefault="00BD249D" w:rsidP="00BD249D">
            <w:pPr>
              <w:jc w:val="left"/>
            </w:pPr>
            <w:r w:rsidRPr="00EA27BD">
              <w:t>PR-13889</w:t>
            </w:r>
          </w:p>
        </w:tc>
        <w:tc>
          <w:tcPr>
            <w:tcW w:w="4770" w:type="dxa"/>
          </w:tcPr>
          <w:p w14:paraId="01BD84D3" w14:textId="6C79AAA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 Preferred Communication evidence is not being created on application submission</w:t>
            </w:r>
          </w:p>
        </w:tc>
        <w:tc>
          <w:tcPr>
            <w:tcW w:w="1530" w:type="dxa"/>
          </w:tcPr>
          <w:p w14:paraId="5E9D3CC3" w14:textId="1293CCF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Snehal Warke</w:t>
            </w:r>
          </w:p>
        </w:tc>
        <w:tc>
          <w:tcPr>
            <w:tcW w:w="1525" w:type="dxa"/>
          </w:tcPr>
          <w:p w14:paraId="5130E1D4" w14:textId="4B2AD78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AF5EA01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E6BB132" w14:textId="459C226D" w:rsidR="00BD249D" w:rsidRPr="00651BFD" w:rsidRDefault="00BD249D" w:rsidP="00BD249D">
            <w:pPr>
              <w:jc w:val="left"/>
            </w:pPr>
            <w:r w:rsidRPr="00EA27BD">
              <w:t>PR-13891</w:t>
            </w:r>
          </w:p>
        </w:tc>
        <w:tc>
          <w:tcPr>
            <w:tcW w:w="4770" w:type="dxa"/>
          </w:tcPr>
          <w:p w14:paraId="1479A9F4" w14:textId="11E18026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Back Button missing on 'Select change types' page for CoC script</w:t>
            </w:r>
          </w:p>
        </w:tc>
        <w:tc>
          <w:tcPr>
            <w:tcW w:w="1530" w:type="dxa"/>
          </w:tcPr>
          <w:p w14:paraId="1A79A081" w14:textId="12FDEF66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470F2471" w14:textId="32D5DB5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610A0B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71EF1DE" w14:textId="514D91A5" w:rsidR="00BD249D" w:rsidRPr="00651BFD" w:rsidRDefault="00BD249D" w:rsidP="00BD249D">
            <w:pPr>
              <w:jc w:val="left"/>
            </w:pPr>
            <w:r w:rsidRPr="00EA27BD">
              <w:t>PR-13892</w:t>
            </w:r>
          </w:p>
        </w:tc>
        <w:tc>
          <w:tcPr>
            <w:tcW w:w="4770" w:type="dxa"/>
          </w:tcPr>
          <w:p w14:paraId="3931B2C2" w14:textId="27D9416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Online COC - Incorrect email generated for a COC </w:t>
            </w:r>
          </w:p>
        </w:tc>
        <w:tc>
          <w:tcPr>
            <w:tcW w:w="1530" w:type="dxa"/>
          </w:tcPr>
          <w:p w14:paraId="42A37F8A" w14:textId="54AE094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5609A6A" w14:textId="33A7610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BA1288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6F2358B" w14:textId="37424121" w:rsidR="00BD249D" w:rsidRPr="00651BFD" w:rsidRDefault="00BD249D" w:rsidP="00BD249D">
            <w:pPr>
              <w:jc w:val="left"/>
            </w:pPr>
            <w:r w:rsidRPr="00EA27BD">
              <w:t>PR-13893</w:t>
            </w:r>
          </w:p>
        </w:tc>
        <w:tc>
          <w:tcPr>
            <w:tcW w:w="4770" w:type="dxa"/>
          </w:tcPr>
          <w:p w14:paraId="04FCDDA8" w14:textId="03C964E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CoC: Address Summary does not reflect the changes made on Primary Applicant's address page</w:t>
            </w:r>
          </w:p>
        </w:tc>
        <w:tc>
          <w:tcPr>
            <w:tcW w:w="1530" w:type="dxa"/>
          </w:tcPr>
          <w:p w14:paraId="73D0266F" w14:textId="6031E56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135F5734" w14:textId="753ADD0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E70F03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09BA2B3" w14:textId="6E3D9D32" w:rsidR="00BD249D" w:rsidRPr="007A3469" w:rsidRDefault="00BD249D" w:rsidP="00BD249D">
            <w:pPr>
              <w:jc w:val="left"/>
            </w:pPr>
            <w:r w:rsidRPr="00EA27BD">
              <w:t>PR-13894</w:t>
            </w:r>
          </w:p>
        </w:tc>
        <w:tc>
          <w:tcPr>
            <w:tcW w:w="4770" w:type="dxa"/>
          </w:tcPr>
          <w:p w14:paraId="6DBD6B97" w14:textId="4CC47096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Incorrect page title and missing cluster description on Address Details page </w:t>
            </w:r>
          </w:p>
        </w:tc>
        <w:tc>
          <w:tcPr>
            <w:tcW w:w="1530" w:type="dxa"/>
          </w:tcPr>
          <w:p w14:paraId="16D57366" w14:textId="27201A36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15B8D285" w14:textId="159A5CC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92D798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DBC34C9" w14:textId="5DE67CAF" w:rsidR="00BD249D" w:rsidRPr="00651BFD" w:rsidRDefault="00BD249D" w:rsidP="00BD249D">
            <w:pPr>
              <w:jc w:val="left"/>
            </w:pPr>
            <w:r w:rsidRPr="00EA27BD">
              <w:t>PR-13895</w:t>
            </w:r>
          </w:p>
        </w:tc>
        <w:tc>
          <w:tcPr>
            <w:tcW w:w="4770" w:type="dxa"/>
          </w:tcPr>
          <w:p w14:paraId="3841F5E3" w14:textId="6E4A347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The Change of Circumstances card displays when an application for the Government Health Plan is in progress</w:t>
            </w:r>
          </w:p>
        </w:tc>
        <w:tc>
          <w:tcPr>
            <w:tcW w:w="1530" w:type="dxa"/>
          </w:tcPr>
          <w:p w14:paraId="5582CA79" w14:textId="2FCBB2D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59E68F7" w14:textId="3498B47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928689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09B6FC1" w14:textId="614F9184" w:rsidR="00BD249D" w:rsidRPr="00651BFD" w:rsidRDefault="00BD249D" w:rsidP="00BD249D">
            <w:pPr>
              <w:jc w:val="left"/>
            </w:pPr>
            <w:r w:rsidRPr="00EA27BD">
              <w:t>PR-13896</w:t>
            </w:r>
          </w:p>
        </w:tc>
        <w:tc>
          <w:tcPr>
            <w:tcW w:w="4770" w:type="dxa"/>
          </w:tcPr>
          <w:p w14:paraId="461B1EF2" w14:textId="448E6AD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CoC: Remove member question displayed while adding a member</w:t>
            </w:r>
          </w:p>
        </w:tc>
        <w:tc>
          <w:tcPr>
            <w:tcW w:w="1530" w:type="dxa"/>
          </w:tcPr>
          <w:p w14:paraId="197F0FF8" w14:textId="26A4A30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3A945FB5" w14:textId="150FFC5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7FF25B4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E41276C" w14:textId="21518967" w:rsidR="00BD249D" w:rsidRPr="00651BFD" w:rsidRDefault="00BD249D" w:rsidP="00BD249D">
            <w:pPr>
              <w:jc w:val="left"/>
            </w:pPr>
            <w:r w:rsidRPr="00EA27BD">
              <w:lastRenderedPageBreak/>
              <w:t>PR-13898</w:t>
            </w:r>
          </w:p>
        </w:tc>
        <w:tc>
          <w:tcPr>
            <w:tcW w:w="4770" w:type="dxa"/>
          </w:tcPr>
          <w:p w14:paraId="34922769" w14:textId="5010F36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Renewal Card - The Text Notification is displaying an Incorrect Deadline Date in Dashboard and Your benefits pages</w:t>
            </w:r>
          </w:p>
        </w:tc>
        <w:tc>
          <w:tcPr>
            <w:tcW w:w="1530" w:type="dxa"/>
          </w:tcPr>
          <w:p w14:paraId="65FEC46E" w14:textId="3557B9F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79C28F44" w14:textId="018563D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2D5AFE9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5649EC" w14:textId="7553EA4C" w:rsidR="00BD249D" w:rsidRPr="00651BFD" w:rsidRDefault="00BD249D" w:rsidP="00BD249D">
            <w:pPr>
              <w:jc w:val="left"/>
            </w:pPr>
            <w:r w:rsidRPr="00EA27BD">
              <w:t>PR-13899</w:t>
            </w:r>
          </w:p>
        </w:tc>
        <w:tc>
          <w:tcPr>
            <w:tcW w:w="4770" w:type="dxa"/>
          </w:tcPr>
          <w:p w14:paraId="535ED347" w14:textId="2F50527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Online Renewal - When a COC is in-progress , the Online Renewal Card should not be shown </w:t>
            </w:r>
          </w:p>
        </w:tc>
        <w:tc>
          <w:tcPr>
            <w:tcW w:w="1530" w:type="dxa"/>
          </w:tcPr>
          <w:p w14:paraId="77DC1DE3" w14:textId="37791B3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52737829" w14:textId="3C15E15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DCA619D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ACA5084" w14:textId="2E730167" w:rsidR="00BD249D" w:rsidRPr="00651BFD" w:rsidRDefault="00BD249D" w:rsidP="00BD249D">
            <w:pPr>
              <w:jc w:val="left"/>
            </w:pPr>
            <w:r w:rsidRPr="00EA27BD">
              <w:t>PR-13900</w:t>
            </w:r>
          </w:p>
        </w:tc>
        <w:tc>
          <w:tcPr>
            <w:tcW w:w="4770" w:type="dxa"/>
          </w:tcPr>
          <w:p w14:paraId="4E7FADBF" w14:textId="0D099FB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Renewal Notice - The Hover Text in the snippet seen in the renewal notice should illustrate the PSPMPR hyperlink </w:t>
            </w:r>
          </w:p>
        </w:tc>
        <w:tc>
          <w:tcPr>
            <w:tcW w:w="1530" w:type="dxa"/>
          </w:tcPr>
          <w:p w14:paraId="13395168" w14:textId="4541EEE6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18F4AE2B" w14:textId="0D76D436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EA3B43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80FB480" w14:textId="22B7C940" w:rsidR="00BD249D" w:rsidRPr="00651BFD" w:rsidRDefault="00BD249D" w:rsidP="00BD249D">
            <w:pPr>
              <w:jc w:val="left"/>
            </w:pPr>
            <w:r w:rsidRPr="00EA27BD">
              <w:t>PR-13901</w:t>
            </w:r>
          </w:p>
        </w:tc>
        <w:tc>
          <w:tcPr>
            <w:tcW w:w="4770" w:type="dxa"/>
          </w:tcPr>
          <w:p w14:paraId="6D8C8510" w14:textId="7FB06779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Notice card 'sent on' contains incorrect date</w:t>
            </w:r>
          </w:p>
        </w:tc>
        <w:tc>
          <w:tcPr>
            <w:tcW w:w="1530" w:type="dxa"/>
          </w:tcPr>
          <w:p w14:paraId="42D9AC9A" w14:textId="2D7E9B3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33BF581A" w14:textId="6D16975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9C6684B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45627E" w14:textId="16B84A62" w:rsidR="00BD249D" w:rsidRPr="00651BFD" w:rsidRDefault="00BD249D" w:rsidP="00BD249D">
            <w:pPr>
              <w:jc w:val="left"/>
            </w:pPr>
            <w:r w:rsidRPr="00EA27BD">
              <w:t>PR-13902</w:t>
            </w:r>
          </w:p>
        </w:tc>
        <w:tc>
          <w:tcPr>
            <w:tcW w:w="4770" w:type="dxa"/>
          </w:tcPr>
          <w:p w14:paraId="75E064AC" w14:textId="370A5590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Renewal card does not display after deletion of in-process application. </w:t>
            </w:r>
          </w:p>
        </w:tc>
        <w:tc>
          <w:tcPr>
            <w:tcW w:w="1530" w:type="dxa"/>
          </w:tcPr>
          <w:p w14:paraId="3C82FFB7" w14:textId="2281457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0898D23F" w14:textId="54538D86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AF741AE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B9BE1EE" w14:textId="2469219A" w:rsidR="00BD249D" w:rsidRPr="00651BFD" w:rsidRDefault="00BD249D" w:rsidP="00BD249D">
            <w:pPr>
              <w:jc w:val="left"/>
            </w:pPr>
            <w:r w:rsidRPr="00EA27BD">
              <w:t>PR-13904</w:t>
            </w:r>
          </w:p>
        </w:tc>
        <w:tc>
          <w:tcPr>
            <w:tcW w:w="4770" w:type="dxa"/>
          </w:tcPr>
          <w:p w14:paraId="26375BC0" w14:textId="703AD53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COC- Marking a member as deceased on PSPMPR doesn't translate on CaseWorker Portal</w:t>
            </w:r>
          </w:p>
        </w:tc>
        <w:tc>
          <w:tcPr>
            <w:tcW w:w="1530" w:type="dxa"/>
          </w:tcPr>
          <w:p w14:paraId="34C7AAFE" w14:textId="1C1217F1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6AF7AEBC" w14:textId="7D2D295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B6283DA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A9F92E4" w14:textId="48975EDF" w:rsidR="00BD249D" w:rsidRPr="00651BFD" w:rsidRDefault="00BD249D" w:rsidP="00BD249D">
            <w:pPr>
              <w:jc w:val="left"/>
            </w:pPr>
            <w:r w:rsidRPr="00EA27BD">
              <w:t>PR-13982</w:t>
            </w:r>
          </w:p>
        </w:tc>
        <w:tc>
          <w:tcPr>
            <w:tcW w:w="4770" w:type="dxa"/>
          </w:tcPr>
          <w:p w14:paraId="16D31723" w14:textId="721F6574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Your benefits page includes 'Apply for benefits' text for a linked user</w:t>
            </w:r>
          </w:p>
        </w:tc>
        <w:tc>
          <w:tcPr>
            <w:tcW w:w="1530" w:type="dxa"/>
          </w:tcPr>
          <w:p w14:paraId="3B2B592E" w14:textId="3984082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09090DC9" w14:textId="193A9C1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C9BB51F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D692600" w14:textId="7881D2FF" w:rsidR="00BD249D" w:rsidRPr="00651BFD" w:rsidRDefault="00BD249D" w:rsidP="00BD249D">
            <w:pPr>
              <w:jc w:val="left"/>
            </w:pPr>
            <w:r w:rsidRPr="00EA27BD">
              <w:t>PR-13983</w:t>
            </w:r>
          </w:p>
        </w:tc>
        <w:tc>
          <w:tcPr>
            <w:tcW w:w="4770" w:type="dxa"/>
          </w:tcPr>
          <w:p w14:paraId="55E3A5BD" w14:textId="278881E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Citizen Portal - Login - Spanish version - the Registrarse (sign up) button is only seen in SIT- 1 , SIT- 4 and training </w:t>
            </w:r>
          </w:p>
        </w:tc>
        <w:tc>
          <w:tcPr>
            <w:tcW w:w="1530" w:type="dxa"/>
          </w:tcPr>
          <w:p w14:paraId="195A3867" w14:textId="3AEBC80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35327ABF" w14:textId="02661B0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3B6E881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C8047E5" w14:textId="22278488" w:rsidR="00BD249D" w:rsidRPr="00651BFD" w:rsidRDefault="00BD249D" w:rsidP="00BD249D">
            <w:pPr>
              <w:jc w:val="left"/>
            </w:pPr>
            <w:r w:rsidRPr="00EA27BD">
              <w:t>PR-13988</w:t>
            </w:r>
          </w:p>
        </w:tc>
        <w:tc>
          <w:tcPr>
            <w:tcW w:w="4770" w:type="dxa"/>
          </w:tcPr>
          <w:p w14:paraId="5052E9BE" w14:textId="6114169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Application - Spanish - Dashboard - The wording is wrong in the Panel de control page </w:t>
            </w:r>
          </w:p>
        </w:tc>
        <w:tc>
          <w:tcPr>
            <w:tcW w:w="1530" w:type="dxa"/>
          </w:tcPr>
          <w:p w14:paraId="17DDF7CA" w14:textId="5AB3B71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3977CB16" w14:textId="3B848A9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713089C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B026AB6" w14:textId="66C6498D" w:rsidR="00BD249D" w:rsidRPr="00651BFD" w:rsidRDefault="00BD249D" w:rsidP="00BD249D">
            <w:pPr>
              <w:jc w:val="left"/>
            </w:pPr>
            <w:r w:rsidRPr="00EA27BD">
              <w:t>PR-13989</w:t>
            </w:r>
          </w:p>
        </w:tc>
        <w:tc>
          <w:tcPr>
            <w:tcW w:w="4770" w:type="dxa"/>
          </w:tcPr>
          <w:p w14:paraId="06C4BDC2" w14:textId="60009FFB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DOB verification should NOT be requested for Online COC</w:t>
            </w:r>
          </w:p>
        </w:tc>
        <w:tc>
          <w:tcPr>
            <w:tcW w:w="1530" w:type="dxa"/>
          </w:tcPr>
          <w:p w14:paraId="44B075B2" w14:textId="13064065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40A00CAC" w14:textId="71E11ED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0295E8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03E389E" w14:textId="6469B24A" w:rsidR="00BD249D" w:rsidRPr="00651BFD" w:rsidRDefault="00BD249D" w:rsidP="00BD249D">
            <w:pPr>
              <w:jc w:val="left"/>
            </w:pPr>
            <w:r w:rsidRPr="00EA27BD">
              <w:t>PR-13990</w:t>
            </w:r>
          </w:p>
        </w:tc>
        <w:tc>
          <w:tcPr>
            <w:tcW w:w="4770" w:type="dxa"/>
          </w:tcPr>
          <w:p w14:paraId="3E0EC71C" w14:textId="45E9AF1A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Citizen Portal - Documents page is blank, though there are unverified items</w:t>
            </w:r>
          </w:p>
        </w:tc>
        <w:tc>
          <w:tcPr>
            <w:tcW w:w="1530" w:type="dxa"/>
          </w:tcPr>
          <w:p w14:paraId="57F96279" w14:textId="30EF59B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1543ABFA" w14:textId="69511F6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C1C96E3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E1B35AF" w14:textId="682E005D" w:rsidR="00BD249D" w:rsidRPr="00651BFD" w:rsidRDefault="00BD249D" w:rsidP="00BD249D">
            <w:pPr>
              <w:jc w:val="left"/>
            </w:pPr>
            <w:r w:rsidRPr="00EA27BD">
              <w:t>PR-13992</w:t>
            </w:r>
          </w:p>
        </w:tc>
        <w:tc>
          <w:tcPr>
            <w:tcW w:w="4770" w:type="dxa"/>
          </w:tcPr>
          <w:p w14:paraId="64E7449A" w14:textId="47D0E31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Phone Number Prepop Issues</w:t>
            </w:r>
          </w:p>
        </w:tc>
        <w:tc>
          <w:tcPr>
            <w:tcW w:w="1530" w:type="dxa"/>
          </w:tcPr>
          <w:p w14:paraId="173FB378" w14:textId="33A524D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01D4CF2D" w14:textId="61829E5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18D11FF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FD55C61" w14:textId="6B00B0AA" w:rsidR="00BD249D" w:rsidRPr="00651BFD" w:rsidRDefault="00BD249D" w:rsidP="00BD249D">
            <w:pPr>
              <w:jc w:val="left"/>
            </w:pPr>
            <w:r w:rsidRPr="00EA27BD">
              <w:t>PR-13996</w:t>
            </w:r>
          </w:p>
        </w:tc>
        <w:tc>
          <w:tcPr>
            <w:tcW w:w="4770" w:type="dxa"/>
          </w:tcPr>
          <w:p w14:paraId="4745E4E2" w14:textId="148653C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Spanish and English versions have differences for General Information cluster help text On the Select Change Type page.</w:t>
            </w:r>
          </w:p>
        </w:tc>
        <w:tc>
          <w:tcPr>
            <w:tcW w:w="1530" w:type="dxa"/>
          </w:tcPr>
          <w:p w14:paraId="5F6A7E4D" w14:textId="0048FA66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37C45C3" w14:textId="0ABACD4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338172C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BF83A67" w14:textId="3B612B47" w:rsidR="00BD249D" w:rsidRPr="00651BFD" w:rsidRDefault="00BD249D" w:rsidP="00BD249D">
            <w:pPr>
              <w:jc w:val="left"/>
            </w:pPr>
            <w:r w:rsidRPr="00EA27BD">
              <w:lastRenderedPageBreak/>
              <w:t>PR-13998</w:t>
            </w:r>
          </w:p>
        </w:tc>
        <w:tc>
          <w:tcPr>
            <w:tcW w:w="4770" w:type="dxa"/>
          </w:tcPr>
          <w:p w14:paraId="3CE5684C" w14:textId="19C623E5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Task - Supporting link information is incorrect</w:t>
            </w:r>
          </w:p>
        </w:tc>
        <w:tc>
          <w:tcPr>
            <w:tcW w:w="1530" w:type="dxa"/>
          </w:tcPr>
          <w:p w14:paraId="47DEEE25" w14:textId="615BBBF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4E62E6AB" w14:textId="1746E04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65F09C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9DDBFC9" w14:textId="1516CCB3" w:rsidR="00BD249D" w:rsidRPr="00651BFD" w:rsidRDefault="00BD249D" w:rsidP="00BD249D">
            <w:pPr>
              <w:jc w:val="left"/>
            </w:pPr>
            <w:r w:rsidRPr="00EA27BD">
              <w:t>PR-13999</w:t>
            </w:r>
          </w:p>
        </w:tc>
        <w:tc>
          <w:tcPr>
            <w:tcW w:w="4770" w:type="dxa"/>
          </w:tcPr>
          <w:p w14:paraId="2B1362D4" w14:textId="26B7BEC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Task - New applicant snippet is added on the task when no new HHM was added or applied for benefit.</w:t>
            </w:r>
          </w:p>
        </w:tc>
        <w:tc>
          <w:tcPr>
            <w:tcW w:w="1530" w:type="dxa"/>
          </w:tcPr>
          <w:p w14:paraId="21C32C92" w14:textId="721DAFC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57919070" w14:textId="77ED51F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7F4A4FB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7060EA1" w14:textId="666D4CB6" w:rsidR="00BD249D" w:rsidRPr="00651BFD" w:rsidRDefault="00BD249D" w:rsidP="00BD249D">
            <w:pPr>
              <w:jc w:val="left"/>
            </w:pPr>
            <w:r w:rsidRPr="00EA27BD">
              <w:t>PR-14000</w:t>
            </w:r>
          </w:p>
        </w:tc>
        <w:tc>
          <w:tcPr>
            <w:tcW w:w="4770" w:type="dxa"/>
          </w:tcPr>
          <w:p w14:paraId="0E6BDDFB" w14:textId="0A24CAF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After performing coc scenario on address, address evidence doesn't hold up new address information with end date the old one / mapping is broken. </w:t>
            </w:r>
          </w:p>
        </w:tc>
        <w:tc>
          <w:tcPr>
            <w:tcW w:w="1530" w:type="dxa"/>
          </w:tcPr>
          <w:p w14:paraId="5B2F8F18" w14:textId="408A5DD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4A916C4D" w14:textId="173DBB5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32390F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F6A1750" w14:textId="3649F7F1" w:rsidR="00BD249D" w:rsidRPr="00651BFD" w:rsidRDefault="00BD249D" w:rsidP="00BD249D">
            <w:pPr>
              <w:jc w:val="left"/>
            </w:pPr>
            <w:r w:rsidRPr="00EA27BD">
              <w:t>PR-14002</w:t>
            </w:r>
          </w:p>
        </w:tc>
        <w:tc>
          <w:tcPr>
            <w:tcW w:w="4770" w:type="dxa"/>
          </w:tcPr>
          <w:p w14:paraId="740D21A4" w14:textId="4EB99684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New Applicant snippet on the task does not contain the application number.</w:t>
            </w:r>
          </w:p>
        </w:tc>
        <w:tc>
          <w:tcPr>
            <w:tcW w:w="1530" w:type="dxa"/>
          </w:tcPr>
          <w:p w14:paraId="36D078A8" w14:textId="40D0281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76B1840B" w14:textId="0C9F921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BF5C051" w14:textId="77777777" w:rsidTr="00F435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9FCAC13" w14:textId="60B34C1F" w:rsidR="00BD249D" w:rsidRPr="00F67941" w:rsidRDefault="00BD249D" w:rsidP="00BD249D">
            <w:pPr>
              <w:jc w:val="left"/>
            </w:pPr>
            <w:r w:rsidRPr="00EA27BD">
              <w:t>PR-14003</w:t>
            </w:r>
          </w:p>
        </w:tc>
        <w:tc>
          <w:tcPr>
            <w:tcW w:w="4770" w:type="dxa"/>
          </w:tcPr>
          <w:p w14:paraId="4D62448C" w14:textId="597C3912" w:rsidR="00BD249D" w:rsidRPr="00F67941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Removed household member still appears on Home Member Info &amp; Summary pages</w:t>
            </w:r>
          </w:p>
        </w:tc>
        <w:tc>
          <w:tcPr>
            <w:tcW w:w="1530" w:type="dxa"/>
          </w:tcPr>
          <w:p w14:paraId="4DEC7B10" w14:textId="0DA65264" w:rsidR="00BD249D" w:rsidRPr="00F67941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0439E43E" w14:textId="40B37A8E" w:rsidR="00BD249D" w:rsidRPr="00F67941" w:rsidRDefault="00BD249D" w:rsidP="00BD24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7F0361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1F1B168" w14:textId="40716437" w:rsidR="00BD249D" w:rsidRPr="007A3469" w:rsidRDefault="00BD249D" w:rsidP="00BD249D">
            <w:pPr>
              <w:jc w:val="left"/>
            </w:pPr>
            <w:r w:rsidRPr="00EA27BD">
              <w:t>PR-14004</w:t>
            </w:r>
          </w:p>
        </w:tc>
        <w:tc>
          <w:tcPr>
            <w:tcW w:w="4770" w:type="dxa"/>
          </w:tcPr>
          <w:p w14:paraId="502FAC23" w14:textId="591E6885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Application - Dashboard - Wording needs to be corrected in Spanish - From the 'Your Account' page - Update your settings page </w:t>
            </w:r>
          </w:p>
        </w:tc>
        <w:tc>
          <w:tcPr>
            <w:tcW w:w="1530" w:type="dxa"/>
          </w:tcPr>
          <w:p w14:paraId="4FEB8DE2" w14:textId="7E9CAEA6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1AAF08C5" w14:textId="5BE50B9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F31E035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1DDC5F1" w14:textId="7CF99DDA" w:rsidR="00BD249D" w:rsidRPr="00651BFD" w:rsidRDefault="00BD249D" w:rsidP="00BD249D">
            <w:pPr>
              <w:jc w:val="left"/>
            </w:pPr>
            <w:r w:rsidRPr="00EA27BD">
              <w:t>PR-14005</w:t>
            </w:r>
          </w:p>
        </w:tc>
        <w:tc>
          <w:tcPr>
            <w:tcW w:w="4770" w:type="dxa"/>
          </w:tcPr>
          <w:p w14:paraId="23FF6EC4" w14:textId="0F29AEC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Home Member Information page does not populate SSN fields</w:t>
            </w:r>
          </w:p>
        </w:tc>
        <w:tc>
          <w:tcPr>
            <w:tcW w:w="1530" w:type="dxa"/>
          </w:tcPr>
          <w:p w14:paraId="1949223B" w14:textId="4D22E86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25B300C9" w14:textId="4F3B792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77CEC9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732C25" w14:textId="37A3F263" w:rsidR="00BD249D" w:rsidRPr="00651BFD" w:rsidRDefault="00BD249D" w:rsidP="00BD249D">
            <w:pPr>
              <w:jc w:val="left"/>
            </w:pPr>
            <w:r w:rsidRPr="00EA27BD">
              <w:t>PR-14007</w:t>
            </w:r>
          </w:p>
        </w:tc>
        <w:tc>
          <w:tcPr>
            <w:tcW w:w="4770" w:type="dxa"/>
          </w:tcPr>
          <w:p w14:paraId="38714795" w14:textId="2796874C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Prepopulated Application for linked member does not follow the flow of the FDD</w:t>
            </w:r>
          </w:p>
        </w:tc>
        <w:tc>
          <w:tcPr>
            <w:tcW w:w="1530" w:type="dxa"/>
          </w:tcPr>
          <w:p w14:paraId="6CD3E52F" w14:textId="54D1457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80C35E9" w14:textId="7B623A9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C10BDC0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E8DE2A7" w14:textId="026FCA8B" w:rsidR="00BD249D" w:rsidRPr="00651BFD" w:rsidRDefault="00BD249D" w:rsidP="00BD249D">
            <w:pPr>
              <w:jc w:val="left"/>
            </w:pPr>
            <w:r w:rsidRPr="00EA27BD">
              <w:t>PR-14008</w:t>
            </w:r>
          </w:p>
        </w:tc>
        <w:tc>
          <w:tcPr>
            <w:tcW w:w="4770" w:type="dxa"/>
          </w:tcPr>
          <w:p w14:paraId="243D1389" w14:textId="15B9F5D0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Address summary page, household members cluster title, summary fields incorrect</w:t>
            </w:r>
          </w:p>
        </w:tc>
        <w:tc>
          <w:tcPr>
            <w:tcW w:w="1530" w:type="dxa"/>
          </w:tcPr>
          <w:p w14:paraId="562333C7" w14:textId="1A17F2B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1F863E4C" w14:textId="23C6881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BD5DDBB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4C6E48" w14:textId="12604DCD" w:rsidR="00BD249D" w:rsidRPr="00651BFD" w:rsidRDefault="00BD249D" w:rsidP="00BD249D">
            <w:pPr>
              <w:jc w:val="left"/>
            </w:pPr>
            <w:r w:rsidRPr="00EA27BD">
              <w:t>PR-14009</w:t>
            </w:r>
          </w:p>
        </w:tc>
        <w:tc>
          <w:tcPr>
            <w:tcW w:w="4770" w:type="dxa"/>
          </w:tcPr>
          <w:p w14:paraId="742F79A0" w14:textId="13956AB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Address Details page title is incorrect and static text is missing</w:t>
            </w:r>
          </w:p>
        </w:tc>
        <w:tc>
          <w:tcPr>
            <w:tcW w:w="1530" w:type="dxa"/>
          </w:tcPr>
          <w:p w14:paraId="5C59D52D" w14:textId="662BE5F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7D540878" w14:textId="3D23104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7C4FFF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A80567" w14:textId="05332BF7" w:rsidR="00BD249D" w:rsidRPr="00651BFD" w:rsidRDefault="00BD249D" w:rsidP="00BD249D">
            <w:pPr>
              <w:jc w:val="left"/>
            </w:pPr>
            <w:r w:rsidRPr="00EA27BD">
              <w:t>PR-14011</w:t>
            </w:r>
          </w:p>
        </w:tc>
        <w:tc>
          <w:tcPr>
            <w:tcW w:w="4770" w:type="dxa"/>
          </w:tcPr>
          <w:p w14:paraId="26E442A5" w14:textId="172A4580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CoC: Pregnancy selection allowed for male or kids (under 7 years) on the CoC script</w:t>
            </w:r>
          </w:p>
        </w:tc>
        <w:tc>
          <w:tcPr>
            <w:tcW w:w="1530" w:type="dxa"/>
          </w:tcPr>
          <w:p w14:paraId="1DDD8218" w14:textId="4BB8FDC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Sumanth Prasad</w:t>
            </w:r>
          </w:p>
        </w:tc>
        <w:tc>
          <w:tcPr>
            <w:tcW w:w="1525" w:type="dxa"/>
          </w:tcPr>
          <w:p w14:paraId="55D49780" w14:textId="12EC1FD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A55E68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B9C60E0" w14:textId="078F756C" w:rsidR="00BD249D" w:rsidRPr="00651BFD" w:rsidRDefault="00BD249D" w:rsidP="00BD249D">
            <w:pPr>
              <w:jc w:val="left"/>
            </w:pPr>
            <w:r w:rsidRPr="00EA27BD">
              <w:t>PR-14039</w:t>
            </w:r>
          </w:p>
        </w:tc>
        <w:tc>
          <w:tcPr>
            <w:tcW w:w="4770" w:type="dxa"/>
          </w:tcPr>
          <w:p w14:paraId="793D496A" w14:textId="259867A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On a online Renewal the Home Member Information page does not display after the Current Member page.</w:t>
            </w:r>
          </w:p>
        </w:tc>
        <w:tc>
          <w:tcPr>
            <w:tcW w:w="1530" w:type="dxa"/>
          </w:tcPr>
          <w:p w14:paraId="3F3651C2" w14:textId="62CE67E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21EB48D5" w14:textId="237620F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1A34F0B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C7A7A87" w14:textId="05DBF8E8" w:rsidR="00BD249D" w:rsidRPr="007A3469" w:rsidRDefault="00BD249D" w:rsidP="00BD249D">
            <w:pPr>
              <w:jc w:val="left"/>
            </w:pPr>
            <w:r w:rsidRPr="00EA27BD">
              <w:t>PR-14040</w:t>
            </w:r>
          </w:p>
        </w:tc>
        <w:tc>
          <w:tcPr>
            <w:tcW w:w="4770" w:type="dxa"/>
          </w:tcPr>
          <w:p w14:paraId="71BB5592" w14:textId="62E886D7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The Electronic Signature for Renewals is not as per FDD</w:t>
            </w:r>
          </w:p>
        </w:tc>
        <w:tc>
          <w:tcPr>
            <w:tcW w:w="1530" w:type="dxa"/>
          </w:tcPr>
          <w:p w14:paraId="3ACEBBA6" w14:textId="0D89C68B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2801A1A7" w14:textId="79926D3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5888D6A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11C4EDC" w14:textId="01745244" w:rsidR="00BD249D" w:rsidRPr="00651BFD" w:rsidRDefault="00BD249D" w:rsidP="00BD249D">
            <w:pPr>
              <w:jc w:val="left"/>
            </w:pPr>
            <w:r w:rsidRPr="00EA27BD">
              <w:lastRenderedPageBreak/>
              <w:t>PR-14041</w:t>
            </w:r>
          </w:p>
        </w:tc>
        <w:tc>
          <w:tcPr>
            <w:tcW w:w="4770" w:type="dxa"/>
          </w:tcPr>
          <w:p w14:paraId="460A1D0C" w14:textId="66849D3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Renewal - Even after the Renewal Status is Completed , the Online Renewal Card is still shown in Dashboard , Your Benefits page and Profile page </w:t>
            </w:r>
          </w:p>
        </w:tc>
        <w:tc>
          <w:tcPr>
            <w:tcW w:w="1530" w:type="dxa"/>
          </w:tcPr>
          <w:p w14:paraId="0D092802" w14:textId="0891499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3350959E" w14:textId="48C1D52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FE0F0F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A5EC21" w14:textId="4F1B90E3" w:rsidR="00BD249D" w:rsidRPr="00651BFD" w:rsidRDefault="00BD249D" w:rsidP="00BD249D">
            <w:pPr>
              <w:jc w:val="left"/>
            </w:pPr>
            <w:r w:rsidRPr="00EA27BD">
              <w:t>PR-14042</w:t>
            </w:r>
          </w:p>
        </w:tc>
        <w:tc>
          <w:tcPr>
            <w:tcW w:w="4770" w:type="dxa"/>
          </w:tcPr>
          <w:p w14:paraId="426098E9" w14:textId="6F922C2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The Recertification appointment does not appear on the Appointments card on the Dashboard.</w:t>
            </w:r>
          </w:p>
        </w:tc>
        <w:tc>
          <w:tcPr>
            <w:tcW w:w="1530" w:type="dxa"/>
          </w:tcPr>
          <w:p w14:paraId="0ED70434" w14:textId="55B3DBC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9C90565" w14:textId="70027F5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6CBBAA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894EE8" w14:textId="2ADCDD1E" w:rsidR="00BD249D" w:rsidRPr="00651BFD" w:rsidRDefault="00BD249D" w:rsidP="00BD249D">
            <w:pPr>
              <w:jc w:val="left"/>
            </w:pPr>
            <w:r w:rsidRPr="00EA27BD">
              <w:t>PR-14043</w:t>
            </w:r>
          </w:p>
        </w:tc>
        <w:tc>
          <w:tcPr>
            <w:tcW w:w="4770" w:type="dxa"/>
          </w:tcPr>
          <w:p w14:paraId="55A4FAF0" w14:textId="761B8290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After the Recertification has been completed the Renewal Application should show Complete.</w:t>
            </w:r>
          </w:p>
        </w:tc>
        <w:tc>
          <w:tcPr>
            <w:tcW w:w="1530" w:type="dxa"/>
          </w:tcPr>
          <w:p w14:paraId="353BAF2A" w14:textId="186CD72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4DBBC043" w14:textId="228600E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18F238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0C4A396" w14:textId="09DD77B0" w:rsidR="00BD249D" w:rsidRPr="00651BFD" w:rsidRDefault="00BD249D" w:rsidP="00BD249D">
            <w:pPr>
              <w:jc w:val="left"/>
            </w:pPr>
            <w:r w:rsidRPr="00EA27BD">
              <w:t>PR-14147</w:t>
            </w:r>
          </w:p>
        </w:tc>
        <w:tc>
          <w:tcPr>
            <w:tcW w:w="4770" w:type="dxa"/>
          </w:tcPr>
          <w:p w14:paraId="52C48230" w14:textId="10453F4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COC - Address Evidence is not mapped when a new member is added</w:t>
            </w:r>
          </w:p>
        </w:tc>
        <w:tc>
          <w:tcPr>
            <w:tcW w:w="1530" w:type="dxa"/>
          </w:tcPr>
          <w:p w14:paraId="57C35D54" w14:textId="4B99644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Kiran Ponnappa</w:t>
            </w:r>
          </w:p>
        </w:tc>
        <w:tc>
          <w:tcPr>
            <w:tcW w:w="1525" w:type="dxa"/>
          </w:tcPr>
          <w:p w14:paraId="7CE03CF3" w14:textId="56A9D22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DBF4848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B529F3A" w14:textId="4BF14AB6" w:rsidR="00BD249D" w:rsidRPr="00651BFD" w:rsidRDefault="00BD249D" w:rsidP="00BD249D">
            <w:pPr>
              <w:jc w:val="left"/>
            </w:pPr>
            <w:r w:rsidRPr="00EA27BD">
              <w:t>PR-14148</w:t>
            </w:r>
          </w:p>
        </w:tc>
        <w:tc>
          <w:tcPr>
            <w:tcW w:w="4770" w:type="dxa"/>
          </w:tcPr>
          <w:p w14:paraId="1BB33BDB" w14:textId="02CC08B4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Office Clerk role cannot access External User Attachments</w:t>
            </w:r>
          </w:p>
        </w:tc>
        <w:tc>
          <w:tcPr>
            <w:tcW w:w="1530" w:type="dxa"/>
          </w:tcPr>
          <w:p w14:paraId="460BF47C" w14:textId="68769A0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53AF0E2A" w14:textId="2900316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7B0A71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E44E8FE" w14:textId="0773F6A4" w:rsidR="00BD249D" w:rsidRPr="00651BFD" w:rsidRDefault="00BD249D" w:rsidP="00BD249D">
            <w:pPr>
              <w:jc w:val="left"/>
            </w:pPr>
            <w:r w:rsidRPr="00EA27BD">
              <w:t>PR-14152</w:t>
            </w:r>
          </w:p>
        </w:tc>
        <w:tc>
          <w:tcPr>
            <w:tcW w:w="4770" w:type="dxa"/>
          </w:tcPr>
          <w:p w14:paraId="24AB3569" w14:textId="06C9AA3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Pregnancy changes are not pre-populated for online coc</w:t>
            </w:r>
          </w:p>
        </w:tc>
        <w:tc>
          <w:tcPr>
            <w:tcW w:w="1530" w:type="dxa"/>
          </w:tcPr>
          <w:p w14:paraId="572CCE84" w14:textId="019432D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Kiran Ponnappa</w:t>
            </w:r>
          </w:p>
        </w:tc>
        <w:tc>
          <w:tcPr>
            <w:tcW w:w="1525" w:type="dxa"/>
          </w:tcPr>
          <w:p w14:paraId="6CFB81D5" w14:textId="2D6F055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F0A3FC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F06E79D" w14:textId="172C02DE" w:rsidR="00BD249D" w:rsidRPr="00651BFD" w:rsidRDefault="00BD249D" w:rsidP="00BD249D">
            <w:pPr>
              <w:jc w:val="left"/>
            </w:pPr>
            <w:r w:rsidRPr="00EA27BD">
              <w:t>PR-14155</w:t>
            </w:r>
          </w:p>
        </w:tc>
        <w:tc>
          <w:tcPr>
            <w:tcW w:w="4770" w:type="dxa"/>
          </w:tcPr>
          <w:p w14:paraId="66F025BC" w14:textId="0E76C91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COC- Incorrect cluster title on Personal Information Summary page </w:t>
            </w:r>
          </w:p>
        </w:tc>
        <w:tc>
          <w:tcPr>
            <w:tcW w:w="1530" w:type="dxa"/>
          </w:tcPr>
          <w:p w14:paraId="25E483E0" w14:textId="7E0D4FA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4AA3F567" w14:textId="5FB5CF7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B5A953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73D29C2" w14:textId="5CE5BC69" w:rsidR="00BD249D" w:rsidRPr="00651BFD" w:rsidRDefault="00BD249D" w:rsidP="00BD249D">
            <w:pPr>
              <w:jc w:val="left"/>
            </w:pPr>
            <w:r w:rsidRPr="00EA27BD">
              <w:t>PR-14156</w:t>
            </w:r>
          </w:p>
        </w:tc>
        <w:tc>
          <w:tcPr>
            <w:tcW w:w="4770" w:type="dxa"/>
          </w:tcPr>
          <w:p w14:paraId="2077AC01" w14:textId="7479E55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COC- Unable to start COC for Non-primary member on Citizen Portal</w:t>
            </w:r>
          </w:p>
        </w:tc>
        <w:tc>
          <w:tcPr>
            <w:tcW w:w="1530" w:type="dxa"/>
          </w:tcPr>
          <w:p w14:paraId="2A0E6281" w14:textId="0360AC6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04E5B4ED" w14:textId="2EC2A4E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4C0094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D1AD311" w14:textId="7C3C7E84" w:rsidR="00BD249D" w:rsidRPr="00651BFD" w:rsidRDefault="00BD249D" w:rsidP="00BD249D">
            <w:pPr>
              <w:jc w:val="left"/>
            </w:pPr>
            <w:r w:rsidRPr="00EA27BD">
              <w:t>PR-14158</w:t>
            </w:r>
          </w:p>
        </w:tc>
        <w:tc>
          <w:tcPr>
            <w:tcW w:w="4770" w:type="dxa"/>
          </w:tcPr>
          <w:p w14:paraId="692011A8" w14:textId="37CE76E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Current Members Page Subtitle </w:t>
            </w:r>
          </w:p>
        </w:tc>
        <w:tc>
          <w:tcPr>
            <w:tcW w:w="1530" w:type="dxa"/>
          </w:tcPr>
          <w:p w14:paraId="0E525C1C" w14:textId="06B54E5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08A45E3D" w14:textId="748C580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F11FB67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2FB3D7" w14:textId="471A8D6A" w:rsidR="00BD249D" w:rsidRPr="00651BFD" w:rsidRDefault="00BD249D" w:rsidP="00BD249D">
            <w:pPr>
              <w:jc w:val="left"/>
            </w:pPr>
            <w:r w:rsidRPr="00EA27BD">
              <w:t>PR-14161</w:t>
            </w:r>
          </w:p>
        </w:tc>
        <w:tc>
          <w:tcPr>
            <w:tcW w:w="4770" w:type="dxa"/>
          </w:tcPr>
          <w:p w14:paraId="1F1325E9" w14:textId="60AFF93E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Unable to add a new member</w:t>
            </w:r>
          </w:p>
        </w:tc>
        <w:tc>
          <w:tcPr>
            <w:tcW w:w="1530" w:type="dxa"/>
          </w:tcPr>
          <w:p w14:paraId="3CA21737" w14:textId="59F9A24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31615BF8" w14:textId="58D36711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54C3967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E6951A" w14:textId="4125D8E2" w:rsidR="00BD249D" w:rsidRPr="00651BFD" w:rsidRDefault="00BD249D" w:rsidP="00BD249D">
            <w:pPr>
              <w:jc w:val="left"/>
            </w:pPr>
            <w:r w:rsidRPr="00EA27BD">
              <w:t>PR-14163</w:t>
            </w:r>
          </w:p>
        </w:tc>
        <w:tc>
          <w:tcPr>
            <w:tcW w:w="4770" w:type="dxa"/>
          </w:tcPr>
          <w:p w14:paraId="7BF2FBDB" w14:textId="63FE2A8B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Relationship between 2 non-primary members not added during COC</w:t>
            </w:r>
          </w:p>
        </w:tc>
        <w:tc>
          <w:tcPr>
            <w:tcW w:w="1530" w:type="dxa"/>
          </w:tcPr>
          <w:p w14:paraId="33B4F2AD" w14:textId="28B30B8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3FCEA2E6" w14:textId="77CE55F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E637D37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8431B2F" w14:textId="41C4E4B5" w:rsidR="00BD249D" w:rsidRPr="00651BFD" w:rsidRDefault="00BD249D" w:rsidP="00BD249D">
            <w:pPr>
              <w:jc w:val="left"/>
            </w:pPr>
            <w:r w:rsidRPr="00EA27BD">
              <w:t>PR-14169</w:t>
            </w:r>
          </w:p>
        </w:tc>
        <w:tc>
          <w:tcPr>
            <w:tcW w:w="4770" w:type="dxa"/>
          </w:tcPr>
          <w:p w14:paraId="117689CF" w14:textId="3986D6E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ERROR 404 Citizen Portal</w:t>
            </w:r>
          </w:p>
        </w:tc>
        <w:tc>
          <w:tcPr>
            <w:tcW w:w="1530" w:type="dxa"/>
          </w:tcPr>
          <w:p w14:paraId="0B91725D" w14:textId="04EE81D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65DD1B0C" w14:textId="4CF87BA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97E7A2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C7895C" w14:textId="73ACD8B6" w:rsidR="00BD249D" w:rsidRPr="00651BFD" w:rsidRDefault="00BD249D" w:rsidP="00BD249D">
            <w:pPr>
              <w:jc w:val="left"/>
            </w:pPr>
            <w:r w:rsidRPr="00EA27BD">
              <w:t>PR-14172</w:t>
            </w:r>
          </w:p>
        </w:tc>
        <w:tc>
          <w:tcPr>
            <w:tcW w:w="4770" w:type="dxa"/>
          </w:tcPr>
          <w:p w14:paraId="76ED7B4A" w14:textId="4902A18C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CoC application is just loading when primary holder starts submitting app </w:t>
            </w:r>
          </w:p>
        </w:tc>
        <w:tc>
          <w:tcPr>
            <w:tcW w:w="1530" w:type="dxa"/>
          </w:tcPr>
          <w:p w14:paraId="0F9FC33E" w14:textId="04FC533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7F11D0A6" w14:textId="5F108F1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7ED4C49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421CC37" w14:textId="194F1F3C" w:rsidR="00BD249D" w:rsidRPr="00651BFD" w:rsidRDefault="00BD249D" w:rsidP="00BD249D">
            <w:pPr>
              <w:jc w:val="left"/>
            </w:pPr>
            <w:r w:rsidRPr="00EA27BD">
              <w:t>PR-14175</w:t>
            </w:r>
          </w:p>
        </w:tc>
        <w:tc>
          <w:tcPr>
            <w:tcW w:w="4770" w:type="dxa"/>
          </w:tcPr>
          <w:p w14:paraId="0FA438D8" w14:textId="0B6DF02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Did not receive the online application task for a pre-populated application.</w:t>
            </w:r>
          </w:p>
        </w:tc>
        <w:tc>
          <w:tcPr>
            <w:tcW w:w="1530" w:type="dxa"/>
          </w:tcPr>
          <w:p w14:paraId="2A25684C" w14:textId="13A2DA3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781EFD6E" w14:textId="699A45D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8FE6731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59478F1" w14:textId="5E7675D0" w:rsidR="00BD249D" w:rsidRPr="00651BFD" w:rsidRDefault="00BD249D" w:rsidP="00BD249D">
            <w:pPr>
              <w:jc w:val="left"/>
            </w:pPr>
            <w:r w:rsidRPr="00EA27BD">
              <w:t>PR-14179</w:t>
            </w:r>
          </w:p>
        </w:tc>
        <w:tc>
          <w:tcPr>
            <w:tcW w:w="4770" w:type="dxa"/>
          </w:tcPr>
          <w:p w14:paraId="6BF08905" w14:textId="0192A08E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Income evidence is not being created or created incorrectly from a pre-populated application.</w:t>
            </w:r>
          </w:p>
        </w:tc>
        <w:tc>
          <w:tcPr>
            <w:tcW w:w="1530" w:type="dxa"/>
          </w:tcPr>
          <w:p w14:paraId="05C56BFF" w14:textId="712621F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01CCCDC3" w14:textId="5EF17A96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7D5F3E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C982DE" w14:textId="70F8B5EA" w:rsidR="00BD249D" w:rsidRPr="00651BFD" w:rsidRDefault="00BD249D" w:rsidP="00BD249D">
            <w:pPr>
              <w:jc w:val="left"/>
            </w:pPr>
            <w:r w:rsidRPr="00EA27BD">
              <w:lastRenderedPageBreak/>
              <w:t>PR-14181</w:t>
            </w:r>
          </w:p>
        </w:tc>
        <w:tc>
          <w:tcPr>
            <w:tcW w:w="4770" w:type="dxa"/>
          </w:tcPr>
          <w:p w14:paraId="47AE54BE" w14:textId="1067C1A7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Summary pages do not include modifications to SSN</w:t>
            </w:r>
          </w:p>
        </w:tc>
        <w:tc>
          <w:tcPr>
            <w:tcW w:w="1530" w:type="dxa"/>
          </w:tcPr>
          <w:p w14:paraId="05F5CB8D" w14:textId="777CF00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418EA17C" w14:textId="0F10CD2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1AA0C9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5FAC74D" w14:textId="129C1DC7" w:rsidR="00BD249D" w:rsidRPr="00651BFD" w:rsidRDefault="00BD249D" w:rsidP="00BD249D">
            <w:pPr>
              <w:jc w:val="left"/>
            </w:pPr>
            <w:r w:rsidRPr="00EA27BD">
              <w:t>PR-14182</w:t>
            </w:r>
          </w:p>
        </w:tc>
        <w:tc>
          <w:tcPr>
            <w:tcW w:w="4770" w:type="dxa"/>
          </w:tcPr>
          <w:p w14:paraId="00BC9B69" w14:textId="0A2F1A63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COC Task New Member Application Fails to Load and Snippet is Missing</w:t>
            </w:r>
          </w:p>
        </w:tc>
        <w:tc>
          <w:tcPr>
            <w:tcW w:w="1530" w:type="dxa"/>
          </w:tcPr>
          <w:p w14:paraId="5EA2B4BA" w14:textId="4C13F93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22FC3C82" w14:textId="354BB39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DA5B449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3B29E28" w14:textId="3435FCE1" w:rsidR="00BD249D" w:rsidRPr="00651BFD" w:rsidRDefault="00BD249D" w:rsidP="00BD249D">
            <w:pPr>
              <w:jc w:val="left"/>
            </w:pPr>
            <w:r w:rsidRPr="00EA27BD">
              <w:t>PR-14183</w:t>
            </w:r>
          </w:p>
        </w:tc>
        <w:tc>
          <w:tcPr>
            <w:tcW w:w="4770" w:type="dxa"/>
          </w:tcPr>
          <w:p w14:paraId="666A2412" w14:textId="163306B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Incorrect Living Arrangement Evidence Update on COC</w:t>
            </w:r>
          </w:p>
        </w:tc>
        <w:tc>
          <w:tcPr>
            <w:tcW w:w="1530" w:type="dxa"/>
          </w:tcPr>
          <w:p w14:paraId="10F6A195" w14:textId="3E95CFE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60A178D7" w14:textId="1454E16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429D2E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90228BD" w14:textId="1758E1A6" w:rsidR="00BD249D" w:rsidRPr="00651BFD" w:rsidRDefault="00BD249D" w:rsidP="00BD249D">
            <w:pPr>
              <w:jc w:val="left"/>
            </w:pPr>
            <w:r w:rsidRPr="00EA27BD">
              <w:t>PR-14184</w:t>
            </w:r>
          </w:p>
        </w:tc>
        <w:tc>
          <w:tcPr>
            <w:tcW w:w="4770" w:type="dxa"/>
          </w:tcPr>
          <w:p w14:paraId="72E1BACA" w14:textId="47D568FB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SSN Evidence Not Updated</w:t>
            </w:r>
          </w:p>
        </w:tc>
        <w:tc>
          <w:tcPr>
            <w:tcW w:w="1530" w:type="dxa"/>
          </w:tcPr>
          <w:p w14:paraId="58C7D94F" w14:textId="6129508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05E88458" w14:textId="09043C9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3711032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38BA9FA" w14:textId="02954101" w:rsidR="00BD249D" w:rsidRPr="00651BFD" w:rsidRDefault="00BD249D" w:rsidP="00BD249D">
            <w:pPr>
              <w:jc w:val="left"/>
            </w:pPr>
            <w:r w:rsidRPr="00EA27BD">
              <w:t>PR-14185</w:t>
            </w:r>
          </w:p>
        </w:tc>
        <w:tc>
          <w:tcPr>
            <w:tcW w:w="4770" w:type="dxa"/>
          </w:tcPr>
          <w:p w14:paraId="7004A40C" w14:textId="32EB762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New Household Member's Living Arrangement Evidence Assigned to Primary</w:t>
            </w:r>
          </w:p>
        </w:tc>
        <w:tc>
          <w:tcPr>
            <w:tcW w:w="1530" w:type="dxa"/>
          </w:tcPr>
          <w:p w14:paraId="7D166474" w14:textId="0E2108F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5F18BF55" w14:textId="2460F4A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F3CAC47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38732B8" w14:textId="36972C46" w:rsidR="00BD249D" w:rsidRPr="00651BFD" w:rsidRDefault="00BD249D" w:rsidP="00BD249D">
            <w:pPr>
              <w:jc w:val="left"/>
            </w:pPr>
            <w:r w:rsidRPr="00EA27BD">
              <w:t>PR-14186</w:t>
            </w:r>
          </w:p>
        </w:tc>
        <w:tc>
          <w:tcPr>
            <w:tcW w:w="4770" w:type="dxa"/>
          </w:tcPr>
          <w:p w14:paraId="64B18D8A" w14:textId="608A3F56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Getting "Something went wrong" error on applying for benefits on Citizen Portal </w:t>
            </w:r>
          </w:p>
        </w:tc>
        <w:tc>
          <w:tcPr>
            <w:tcW w:w="1530" w:type="dxa"/>
          </w:tcPr>
          <w:p w14:paraId="0A8FD907" w14:textId="32ACB22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4B85989D" w14:textId="263AD82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06FAD27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5AA198D" w14:textId="3A826E03" w:rsidR="00BD249D" w:rsidRPr="007A3469" w:rsidRDefault="00BD249D" w:rsidP="00BD249D">
            <w:pPr>
              <w:jc w:val="left"/>
            </w:pPr>
            <w:r w:rsidRPr="00EA27BD">
              <w:t>PR-14187</w:t>
            </w:r>
          </w:p>
        </w:tc>
        <w:tc>
          <w:tcPr>
            <w:tcW w:w="4770" w:type="dxa"/>
          </w:tcPr>
          <w:p w14:paraId="59A3166E" w14:textId="38C344E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PRDEA Role permits removal of linked user</w:t>
            </w:r>
          </w:p>
        </w:tc>
        <w:tc>
          <w:tcPr>
            <w:tcW w:w="1530" w:type="dxa"/>
          </w:tcPr>
          <w:p w14:paraId="60A05C7D" w14:textId="363632C5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03092226" w14:textId="584690E6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411D98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7525E21" w14:textId="26319F86" w:rsidR="00BD249D" w:rsidRPr="00651BFD" w:rsidRDefault="00BD249D" w:rsidP="00BD249D">
            <w:pPr>
              <w:jc w:val="left"/>
            </w:pPr>
            <w:r w:rsidRPr="00EA27BD">
              <w:t>PR-14188</w:t>
            </w:r>
          </w:p>
        </w:tc>
        <w:tc>
          <w:tcPr>
            <w:tcW w:w="4770" w:type="dxa"/>
          </w:tcPr>
          <w:p w14:paraId="1DF1E1DF" w14:textId="58C1949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COC Online - Page displays in English when language selected is Spanish</w:t>
            </w:r>
          </w:p>
        </w:tc>
        <w:tc>
          <w:tcPr>
            <w:tcW w:w="1530" w:type="dxa"/>
          </w:tcPr>
          <w:p w14:paraId="6372DF3B" w14:textId="156E7EE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48EAD59E" w14:textId="4B07758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586921C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BD3D72D" w14:textId="7833ACED" w:rsidR="00BD249D" w:rsidRPr="00651BFD" w:rsidRDefault="00BD249D" w:rsidP="00BD249D">
            <w:pPr>
              <w:jc w:val="left"/>
            </w:pPr>
            <w:r w:rsidRPr="00EA27BD">
              <w:t>PR-14189</w:t>
            </w:r>
          </w:p>
        </w:tc>
        <w:tc>
          <w:tcPr>
            <w:tcW w:w="4770" w:type="dxa"/>
          </w:tcPr>
          <w:p w14:paraId="38F2DB59" w14:textId="717E02D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Option isn't available on Employment page in Citizen Portal</w:t>
            </w:r>
          </w:p>
        </w:tc>
        <w:tc>
          <w:tcPr>
            <w:tcW w:w="1530" w:type="dxa"/>
          </w:tcPr>
          <w:p w14:paraId="57D5C4DD" w14:textId="0A40175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3EEE42D4" w14:textId="57CB928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F1EC62B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6A026DF" w14:textId="37C255C3" w:rsidR="00BD249D" w:rsidRPr="00651BFD" w:rsidRDefault="00BD249D" w:rsidP="00BD249D">
            <w:pPr>
              <w:jc w:val="left"/>
            </w:pPr>
            <w:r w:rsidRPr="00EA27BD">
              <w:t>PR-14190</w:t>
            </w:r>
          </w:p>
        </w:tc>
        <w:tc>
          <w:tcPr>
            <w:tcW w:w="4770" w:type="dxa"/>
          </w:tcPr>
          <w:p w14:paraId="690005A9" w14:textId="3560DD34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Evidence entered in Mediti3G doesn't appear in Citizen Portal</w:t>
            </w:r>
          </w:p>
        </w:tc>
        <w:tc>
          <w:tcPr>
            <w:tcW w:w="1530" w:type="dxa"/>
          </w:tcPr>
          <w:p w14:paraId="40E61DA1" w14:textId="6012D2A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570B7F48" w14:textId="4D293F4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E36E350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A557BC" w14:textId="426DF12B" w:rsidR="00BD249D" w:rsidRPr="00651BFD" w:rsidRDefault="00BD249D" w:rsidP="00BD249D">
            <w:pPr>
              <w:jc w:val="left"/>
            </w:pPr>
            <w:r w:rsidRPr="00EA27BD">
              <w:t>PR-14192</w:t>
            </w:r>
          </w:p>
        </w:tc>
        <w:tc>
          <w:tcPr>
            <w:tcW w:w="4770" w:type="dxa"/>
          </w:tcPr>
          <w:p w14:paraId="0423815F" w14:textId="0EC9DF0F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Expense evidence was replaced instead of ending the old and creating new</w:t>
            </w:r>
          </w:p>
        </w:tc>
        <w:tc>
          <w:tcPr>
            <w:tcW w:w="1530" w:type="dxa"/>
          </w:tcPr>
          <w:p w14:paraId="6126C438" w14:textId="717EED2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Kiran Ponnappa</w:t>
            </w:r>
          </w:p>
        </w:tc>
        <w:tc>
          <w:tcPr>
            <w:tcW w:w="1525" w:type="dxa"/>
          </w:tcPr>
          <w:p w14:paraId="274286B7" w14:textId="2D5D05E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0B7092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ABB3CD1" w14:textId="64B837D2" w:rsidR="00BD249D" w:rsidRPr="00651BFD" w:rsidRDefault="00BD249D" w:rsidP="00BD249D">
            <w:pPr>
              <w:jc w:val="left"/>
            </w:pPr>
            <w:r w:rsidRPr="00EA27BD">
              <w:t>PR-14194</w:t>
            </w:r>
          </w:p>
        </w:tc>
        <w:tc>
          <w:tcPr>
            <w:tcW w:w="4770" w:type="dxa"/>
          </w:tcPr>
          <w:p w14:paraId="5C190613" w14:textId="0A42696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Person page doesn't update the new address information. Seems like address field is not synchronized. </w:t>
            </w:r>
          </w:p>
        </w:tc>
        <w:tc>
          <w:tcPr>
            <w:tcW w:w="1530" w:type="dxa"/>
          </w:tcPr>
          <w:p w14:paraId="470AF32C" w14:textId="30D16BE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0A1FCAE2" w14:textId="6D25699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677E84B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8E72132" w14:textId="4F4FA1B0" w:rsidR="00BD249D" w:rsidRPr="00651BFD" w:rsidRDefault="00BD249D" w:rsidP="00BD249D">
            <w:pPr>
              <w:jc w:val="left"/>
            </w:pPr>
            <w:r w:rsidRPr="00EA27BD">
              <w:t>PR-14195</w:t>
            </w:r>
          </w:p>
        </w:tc>
        <w:tc>
          <w:tcPr>
            <w:tcW w:w="4770" w:type="dxa"/>
          </w:tcPr>
          <w:p w14:paraId="25F13097" w14:textId="3CFAB7D3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ADSEF - Ex-parte batch is not running ADSEF batch </w:t>
            </w:r>
          </w:p>
        </w:tc>
        <w:tc>
          <w:tcPr>
            <w:tcW w:w="1530" w:type="dxa"/>
          </w:tcPr>
          <w:p w14:paraId="30E1E364" w14:textId="796B002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64DD3CF1" w14:textId="18F1C49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51C9466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1175546" w14:textId="0E0FA867" w:rsidR="00BD249D" w:rsidRPr="00651BFD" w:rsidRDefault="00BD249D" w:rsidP="00BD249D">
            <w:pPr>
              <w:jc w:val="left"/>
            </w:pPr>
            <w:r w:rsidRPr="00EA27BD">
              <w:t>PR-14198</w:t>
            </w:r>
          </w:p>
        </w:tc>
        <w:tc>
          <w:tcPr>
            <w:tcW w:w="4770" w:type="dxa"/>
          </w:tcPr>
          <w:p w14:paraId="472F119B" w14:textId="09BC3F34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Home Member Information Summary page description text is incorrect</w:t>
            </w:r>
          </w:p>
        </w:tc>
        <w:tc>
          <w:tcPr>
            <w:tcW w:w="1530" w:type="dxa"/>
          </w:tcPr>
          <w:p w14:paraId="73C34378" w14:textId="15D161D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25003C78" w14:textId="1CA2640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25B730C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475C781" w14:textId="1CE4E106" w:rsidR="00BD249D" w:rsidRPr="00651BFD" w:rsidRDefault="00BD249D" w:rsidP="00BD249D">
            <w:pPr>
              <w:jc w:val="left"/>
            </w:pPr>
            <w:r w:rsidRPr="00EA27BD">
              <w:t>PR-14199</w:t>
            </w:r>
          </w:p>
        </w:tc>
        <w:tc>
          <w:tcPr>
            <w:tcW w:w="4770" w:type="dxa"/>
          </w:tcPr>
          <w:p w14:paraId="3573470D" w14:textId="139973A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COC Online - Wording doesn't follow FDD</w:t>
            </w:r>
          </w:p>
        </w:tc>
        <w:tc>
          <w:tcPr>
            <w:tcW w:w="1530" w:type="dxa"/>
          </w:tcPr>
          <w:p w14:paraId="2279977D" w14:textId="00F6AAA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2DB5611D" w14:textId="11FDB27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09F5F4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9596136" w14:textId="4CB46B5A" w:rsidR="00BD249D" w:rsidRPr="00651BFD" w:rsidRDefault="00BD249D" w:rsidP="00BD249D">
            <w:pPr>
              <w:jc w:val="left"/>
            </w:pPr>
            <w:r w:rsidRPr="00EA27BD">
              <w:lastRenderedPageBreak/>
              <w:t>PR-14201</w:t>
            </w:r>
          </w:p>
        </w:tc>
        <w:tc>
          <w:tcPr>
            <w:tcW w:w="4770" w:type="dxa"/>
          </w:tcPr>
          <w:p w14:paraId="64F323E4" w14:textId="4087452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Household Member evidence Evaluation Type not set for new member</w:t>
            </w:r>
          </w:p>
        </w:tc>
        <w:tc>
          <w:tcPr>
            <w:tcW w:w="1530" w:type="dxa"/>
          </w:tcPr>
          <w:p w14:paraId="5EB4C269" w14:textId="2074EF7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57931527" w14:textId="411288B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0B0228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17B031" w14:textId="7F136C9B" w:rsidR="00BD249D" w:rsidRPr="00651BFD" w:rsidRDefault="00BD249D" w:rsidP="00BD249D">
            <w:pPr>
              <w:jc w:val="left"/>
            </w:pPr>
            <w:r w:rsidRPr="00EA27BD">
              <w:t>PR-14202</w:t>
            </w:r>
          </w:p>
        </w:tc>
        <w:tc>
          <w:tcPr>
            <w:tcW w:w="4770" w:type="dxa"/>
          </w:tcPr>
          <w:p w14:paraId="50CF0983" w14:textId="273A62E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Sent on date on Notices tab is incorrect</w:t>
            </w:r>
          </w:p>
        </w:tc>
        <w:tc>
          <w:tcPr>
            <w:tcW w:w="1530" w:type="dxa"/>
          </w:tcPr>
          <w:p w14:paraId="31ACCBE5" w14:textId="05F0333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4D16D9D8" w14:textId="6AE9D13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A10F29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028DCC7" w14:textId="270D38ED" w:rsidR="00BD249D" w:rsidRPr="00651BFD" w:rsidRDefault="00BD249D" w:rsidP="00BD249D">
            <w:pPr>
              <w:jc w:val="left"/>
            </w:pPr>
            <w:r w:rsidRPr="00EA27BD">
              <w:t>PR-14203</w:t>
            </w:r>
          </w:p>
        </w:tc>
        <w:tc>
          <w:tcPr>
            <w:tcW w:w="4770" w:type="dxa"/>
          </w:tcPr>
          <w:p w14:paraId="3AAA61F6" w14:textId="414DAA40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Citizen Portal - The "Update your settings" in the Dashboard does not contain the Paperless Notices Cluster in UAT environments</w:t>
            </w:r>
          </w:p>
        </w:tc>
        <w:tc>
          <w:tcPr>
            <w:tcW w:w="1530" w:type="dxa"/>
          </w:tcPr>
          <w:p w14:paraId="357CEB07" w14:textId="5B891E0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145132A7" w14:textId="36520F5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1C8C83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737F827" w14:textId="052469A9" w:rsidR="00BD249D" w:rsidRPr="00651BFD" w:rsidRDefault="00BD249D" w:rsidP="00BD249D">
            <w:pPr>
              <w:jc w:val="left"/>
            </w:pPr>
            <w:r w:rsidRPr="00EA27BD">
              <w:t>PR-14228</w:t>
            </w:r>
          </w:p>
        </w:tc>
        <w:tc>
          <w:tcPr>
            <w:tcW w:w="4770" w:type="dxa"/>
          </w:tcPr>
          <w:p w14:paraId="4937D3D3" w14:textId="60F62A1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CoC: Mismatch of date format with respect information prompt</w:t>
            </w:r>
          </w:p>
        </w:tc>
        <w:tc>
          <w:tcPr>
            <w:tcW w:w="1530" w:type="dxa"/>
          </w:tcPr>
          <w:p w14:paraId="7DC60F74" w14:textId="5EB8DEC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324BD21F" w14:textId="7547B49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CCE173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EB53DAC" w14:textId="5AE7CA17" w:rsidR="00BD249D" w:rsidRPr="00651BFD" w:rsidRDefault="00BD249D" w:rsidP="00BD249D">
            <w:pPr>
              <w:jc w:val="left"/>
            </w:pPr>
            <w:r w:rsidRPr="00EA27BD">
              <w:t>PR-14251</w:t>
            </w:r>
          </w:p>
        </w:tc>
        <w:tc>
          <w:tcPr>
            <w:tcW w:w="4770" w:type="dxa"/>
          </w:tcPr>
          <w:p w14:paraId="7A0BAD99" w14:textId="0940A7E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the Daily 2 stack in SIT2 is running more than 30 minutes.</w:t>
            </w:r>
          </w:p>
        </w:tc>
        <w:tc>
          <w:tcPr>
            <w:tcW w:w="1530" w:type="dxa"/>
          </w:tcPr>
          <w:p w14:paraId="2D0FB6AD" w14:textId="107610B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4EDFDA7F" w14:textId="1C6B7D5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93598A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95CC9EF" w14:textId="62B3618B" w:rsidR="00BD249D" w:rsidRPr="00651BFD" w:rsidRDefault="00BD249D" w:rsidP="00BD249D">
            <w:pPr>
              <w:jc w:val="left"/>
            </w:pPr>
            <w:r w:rsidRPr="00EA27BD">
              <w:t>PR-14257</w:t>
            </w:r>
          </w:p>
        </w:tc>
        <w:tc>
          <w:tcPr>
            <w:tcW w:w="4770" w:type="dxa"/>
          </w:tcPr>
          <w:p w14:paraId="47BB9789" w14:textId="16B1F886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-MPI number does not display on the renewal notice.</w:t>
            </w:r>
          </w:p>
        </w:tc>
        <w:tc>
          <w:tcPr>
            <w:tcW w:w="1530" w:type="dxa"/>
          </w:tcPr>
          <w:p w14:paraId="02B14814" w14:textId="4497FD2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626CA8E" w14:textId="15D79E2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D6EE9B8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82D50AD" w14:textId="0BDB27F8" w:rsidR="00BD249D" w:rsidRPr="00651BFD" w:rsidRDefault="00BD249D" w:rsidP="00BD249D">
            <w:pPr>
              <w:jc w:val="left"/>
            </w:pPr>
            <w:r w:rsidRPr="00EA27BD">
              <w:t>PR-14261</w:t>
            </w:r>
          </w:p>
        </w:tc>
        <w:tc>
          <w:tcPr>
            <w:tcW w:w="4770" w:type="dxa"/>
          </w:tcPr>
          <w:p w14:paraId="1D7CBDD0" w14:textId="71991AD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Fraud Workers Cannot Close Fraud Case</w:t>
            </w:r>
          </w:p>
        </w:tc>
        <w:tc>
          <w:tcPr>
            <w:tcW w:w="1530" w:type="dxa"/>
          </w:tcPr>
          <w:p w14:paraId="558A9A8B" w14:textId="19A7FB2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4157B95D" w14:textId="5C5AFEF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CDABC8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30915E2" w14:textId="29F4A7AB" w:rsidR="00BD249D" w:rsidRPr="00651BFD" w:rsidRDefault="00BD249D" w:rsidP="00BD249D">
            <w:pPr>
              <w:jc w:val="left"/>
            </w:pPr>
            <w:r w:rsidRPr="00EA27BD">
              <w:t>PR-14262</w:t>
            </w:r>
          </w:p>
        </w:tc>
        <w:tc>
          <w:tcPr>
            <w:tcW w:w="4770" w:type="dxa"/>
          </w:tcPr>
          <w:p w14:paraId="0E993102" w14:textId="29D125B6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Fraud - Case Closure Client Notification</w:t>
            </w:r>
          </w:p>
        </w:tc>
        <w:tc>
          <w:tcPr>
            <w:tcW w:w="1530" w:type="dxa"/>
          </w:tcPr>
          <w:p w14:paraId="25F9CC28" w14:textId="57A081B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7B19EE5F" w14:textId="439E52E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809B7E8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E7F775C" w14:textId="2BE0466F" w:rsidR="00BD249D" w:rsidRPr="00651BFD" w:rsidRDefault="00BD249D" w:rsidP="00BD249D">
            <w:pPr>
              <w:jc w:val="left"/>
            </w:pPr>
            <w:r w:rsidRPr="00EA27BD">
              <w:t>PR-14268</w:t>
            </w:r>
          </w:p>
        </w:tc>
        <w:tc>
          <w:tcPr>
            <w:tcW w:w="4770" w:type="dxa"/>
          </w:tcPr>
          <w:p w14:paraId="5B12E8F9" w14:textId="55FADF3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Translations for Fraud</w:t>
            </w:r>
          </w:p>
        </w:tc>
        <w:tc>
          <w:tcPr>
            <w:tcW w:w="1530" w:type="dxa"/>
          </w:tcPr>
          <w:p w14:paraId="7F808F84" w14:textId="145271D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020EACD9" w14:textId="39E505D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5ED81F2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7E1062A" w14:textId="221CE0D2" w:rsidR="00BD249D" w:rsidRPr="00651BFD" w:rsidRDefault="00BD249D" w:rsidP="00BD249D">
            <w:pPr>
              <w:jc w:val="left"/>
            </w:pPr>
            <w:r w:rsidRPr="00EA27BD">
              <w:t>PR-14272</w:t>
            </w:r>
          </w:p>
        </w:tc>
        <w:tc>
          <w:tcPr>
            <w:tcW w:w="4770" w:type="dxa"/>
          </w:tcPr>
          <w:p w14:paraId="0EB663A6" w14:textId="48E98D1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COC- Encoding issue on Coverage Info card</w:t>
            </w:r>
          </w:p>
        </w:tc>
        <w:tc>
          <w:tcPr>
            <w:tcW w:w="1530" w:type="dxa"/>
          </w:tcPr>
          <w:p w14:paraId="06199F51" w14:textId="42D76D8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200188E5" w14:textId="5D926FC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541BCE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39F0911" w14:textId="55D7BA14" w:rsidR="00BD249D" w:rsidRPr="00651BFD" w:rsidRDefault="00BD249D" w:rsidP="00BD249D">
            <w:pPr>
              <w:jc w:val="left"/>
            </w:pPr>
            <w:r w:rsidRPr="00EA27BD">
              <w:t>PR-14313</w:t>
            </w:r>
          </w:p>
        </w:tc>
        <w:tc>
          <w:tcPr>
            <w:tcW w:w="4770" w:type="dxa"/>
          </w:tcPr>
          <w:p w14:paraId="772B973B" w14:textId="500A6A5B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COC- Your Profile tab not available for Non-Primary on Citizen Portal</w:t>
            </w:r>
          </w:p>
        </w:tc>
        <w:tc>
          <w:tcPr>
            <w:tcW w:w="1530" w:type="dxa"/>
          </w:tcPr>
          <w:p w14:paraId="5E55AC44" w14:textId="3A9EFDC6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17BE9408" w14:textId="007A712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F8D37C5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5F84354" w14:textId="74544919" w:rsidR="00BD249D" w:rsidRPr="00651BFD" w:rsidRDefault="00BD249D" w:rsidP="00BD249D">
            <w:pPr>
              <w:jc w:val="left"/>
            </w:pPr>
            <w:r w:rsidRPr="00EA27BD">
              <w:t>PR-14315</w:t>
            </w:r>
          </w:p>
        </w:tc>
        <w:tc>
          <w:tcPr>
            <w:tcW w:w="4770" w:type="dxa"/>
          </w:tcPr>
          <w:p w14:paraId="603BD8D0" w14:textId="6085330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Caseworker Portal - Unable to create an interview in the person page due to an Invalid validational error message</w:t>
            </w:r>
          </w:p>
        </w:tc>
        <w:tc>
          <w:tcPr>
            <w:tcW w:w="1530" w:type="dxa"/>
          </w:tcPr>
          <w:p w14:paraId="72F98198" w14:textId="71045F8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68EDA2D8" w14:textId="4FD2784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B6D39C4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7A171B5" w14:textId="585DA797" w:rsidR="00BD249D" w:rsidRPr="00651BFD" w:rsidRDefault="00BD249D" w:rsidP="00BD249D">
            <w:pPr>
              <w:jc w:val="left"/>
            </w:pPr>
            <w:r w:rsidRPr="00EA27BD">
              <w:t>PR-14317</w:t>
            </w:r>
          </w:p>
        </w:tc>
        <w:tc>
          <w:tcPr>
            <w:tcW w:w="4770" w:type="dxa"/>
          </w:tcPr>
          <w:p w14:paraId="37941162" w14:textId="1BF33D9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Unable to apply for Benefits after starting application and then logging out of account.</w:t>
            </w:r>
          </w:p>
        </w:tc>
        <w:tc>
          <w:tcPr>
            <w:tcW w:w="1530" w:type="dxa"/>
          </w:tcPr>
          <w:p w14:paraId="466BB445" w14:textId="5D8EE61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2CEF8279" w14:textId="4E1D82C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218BD1C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84DFDEE" w14:textId="5D2DF8C2" w:rsidR="00BD249D" w:rsidRPr="007A3469" w:rsidRDefault="00BD249D" w:rsidP="00BD249D">
            <w:pPr>
              <w:jc w:val="left"/>
            </w:pPr>
            <w:r w:rsidRPr="00EA27BD">
              <w:t>PR-14318</w:t>
            </w:r>
          </w:p>
        </w:tc>
        <w:tc>
          <w:tcPr>
            <w:tcW w:w="4770" w:type="dxa"/>
          </w:tcPr>
          <w:p w14:paraId="53135253" w14:textId="47AD11B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When a person's mailing address is different than residential address, it's not being mapped at IC level</w:t>
            </w:r>
          </w:p>
        </w:tc>
        <w:tc>
          <w:tcPr>
            <w:tcW w:w="1530" w:type="dxa"/>
          </w:tcPr>
          <w:p w14:paraId="274A2334" w14:textId="558DF1F3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62354EB1" w14:textId="4187C7E7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E2A266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A1BA8B8" w14:textId="110CAD7B" w:rsidR="00BD249D" w:rsidRPr="00651BFD" w:rsidRDefault="00BD249D" w:rsidP="00BD249D">
            <w:pPr>
              <w:jc w:val="left"/>
            </w:pPr>
            <w:r w:rsidRPr="00EA27BD">
              <w:t>PR-14320</w:t>
            </w:r>
          </w:p>
        </w:tc>
        <w:tc>
          <w:tcPr>
            <w:tcW w:w="4770" w:type="dxa"/>
          </w:tcPr>
          <w:p w14:paraId="12249AF9" w14:textId="2E6802E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Household Relationship evidence from COC is missing type</w:t>
            </w:r>
          </w:p>
        </w:tc>
        <w:tc>
          <w:tcPr>
            <w:tcW w:w="1530" w:type="dxa"/>
          </w:tcPr>
          <w:p w14:paraId="215A0D50" w14:textId="6743383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16BD7B26" w14:textId="18D19FC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2D0DB0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2108088" w14:textId="3CEC7049" w:rsidR="00BD249D" w:rsidRPr="00651BFD" w:rsidRDefault="00BD249D" w:rsidP="00BD249D">
            <w:pPr>
              <w:jc w:val="left"/>
            </w:pPr>
            <w:r w:rsidRPr="00EA27BD">
              <w:lastRenderedPageBreak/>
              <w:t>PR-14321</w:t>
            </w:r>
          </w:p>
        </w:tc>
        <w:tc>
          <w:tcPr>
            <w:tcW w:w="4770" w:type="dxa"/>
          </w:tcPr>
          <w:p w14:paraId="3E1FBAF2" w14:textId="559C812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Incorrect wording on a renewal alert after the renewal is started.</w:t>
            </w:r>
          </w:p>
        </w:tc>
        <w:tc>
          <w:tcPr>
            <w:tcW w:w="1530" w:type="dxa"/>
          </w:tcPr>
          <w:p w14:paraId="6253B213" w14:textId="7014815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3FE36CC7" w14:textId="5DB22F2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AFCEBA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16F28A7" w14:textId="17C801DA" w:rsidR="00BD249D" w:rsidRPr="00651BFD" w:rsidRDefault="00BD249D" w:rsidP="00BD249D">
            <w:pPr>
              <w:jc w:val="left"/>
            </w:pPr>
            <w:r w:rsidRPr="00EA27BD">
              <w:t>PR-14323</w:t>
            </w:r>
          </w:p>
        </w:tc>
        <w:tc>
          <w:tcPr>
            <w:tcW w:w="4770" w:type="dxa"/>
          </w:tcPr>
          <w:p w14:paraId="507786B4" w14:textId="6EFBC662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Apply Changes - Un-handled Server Exception </w:t>
            </w:r>
          </w:p>
        </w:tc>
        <w:tc>
          <w:tcPr>
            <w:tcW w:w="1530" w:type="dxa"/>
          </w:tcPr>
          <w:p w14:paraId="147780EF" w14:textId="4BF694A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479A069F" w14:textId="4DB2095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CE0488E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E898F1" w14:textId="421DF2D3" w:rsidR="00BD249D" w:rsidRPr="00651BFD" w:rsidRDefault="00BD249D" w:rsidP="00BD249D">
            <w:pPr>
              <w:jc w:val="left"/>
            </w:pPr>
            <w:r w:rsidRPr="00EA27BD">
              <w:t>PR-14324</w:t>
            </w:r>
          </w:p>
        </w:tc>
        <w:tc>
          <w:tcPr>
            <w:tcW w:w="4770" w:type="dxa"/>
          </w:tcPr>
          <w:p w14:paraId="1D402F64" w14:textId="11F971C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Online COC- Former Foster Care page displays on Renewal </w:t>
            </w:r>
          </w:p>
        </w:tc>
        <w:tc>
          <w:tcPr>
            <w:tcW w:w="1530" w:type="dxa"/>
          </w:tcPr>
          <w:p w14:paraId="4266E100" w14:textId="298EB311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7FD29663" w14:textId="6278497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128F251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34C3B56" w14:textId="3BA8816D" w:rsidR="00BD249D" w:rsidRPr="00651BFD" w:rsidRDefault="00BD249D" w:rsidP="00BD249D">
            <w:pPr>
              <w:jc w:val="left"/>
            </w:pPr>
            <w:r w:rsidRPr="00EA27BD">
              <w:t>PR-14325</w:t>
            </w:r>
          </w:p>
        </w:tc>
        <w:tc>
          <w:tcPr>
            <w:tcW w:w="4770" w:type="dxa"/>
          </w:tcPr>
          <w:p w14:paraId="2E8D4496" w14:textId="4A7A08D7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COC- Resource evidence not appearing when completing Renewal</w:t>
            </w:r>
          </w:p>
        </w:tc>
        <w:tc>
          <w:tcPr>
            <w:tcW w:w="1530" w:type="dxa"/>
          </w:tcPr>
          <w:p w14:paraId="7C8CE902" w14:textId="46B1FC9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Iyaz Cheema</w:t>
            </w:r>
          </w:p>
        </w:tc>
        <w:tc>
          <w:tcPr>
            <w:tcW w:w="1525" w:type="dxa"/>
          </w:tcPr>
          <w:p w14:paraId="44D3EC9C" w14:textId="3533260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D42276A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AE4D880" w14:textId="0647F00F" w:rsidR="00BD249D" w:rsidRPr="00651BFD" w:rsidRDefault="00BD249D" w:rsidP="00BD249D">
            <w:pPr>
              <w:jc w:val="left"/>
            </w:pPr>
            <w:r w:rsidRPr="00EA27BD">
              <w:t>PR-14341</w:t>
            </w:r>
          </w:p>
        </w:tc>
        <w:tc>
          <w:tcPr>
            <w:tcW w:w="4770" w:type="dxa"/>
          </w:tcPr>
          <w:p w14:paraId="6852A6DA" w14:textId="10D1246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COC Online - Date pattern doesn't follow FDD</w:t>
            </w:r>
          </w:p>
        </w:tc>
        <w:tc>
          <w:tcPr>
            <w:tcW w:w="1530" w:type="dxa"/>
          </w:tcPr>
          <w:p w14:paraId="45D7D8E1" w14:textId="426F2D2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04A807DC" w14:textId="3E2537C5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30AF426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DEED298" w14:textId="34D95649" w:rsidR="00BD249D" w:rsidRPr="00651BFD" w:rsidRDefault="00BD249D" w:rsidP="00BD249D">
            <w:pPr>
              <w:jc w:val="left"/>
            </w:pPr>
            <w:r w:rsidRPr="00EA27BD">
              <w:t>PR-14343</w:t>
            </w:r>
          </w:p>
        </w:tc>
        <w:tc>
          <w:tcPr>
            <w:tcW w:w="4770" w:type="dxa"/>
          </w:tcPr>
          <w:p w14:paraId="3E11D6D4" w14:textId="10D00092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COC Online - Notifications card translation</w:t>
            </w:r>
          </w:p>
        </w:tc>
        <w:tc>
          <w:tcPr>
            <w:tcW w:w="1530" w:type="dxa"/>
          </w:tcPr>
          <w:p w14:paraId="4D6B530A" w14:textId="16B2908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295D802D" w14:textId="5B60047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B51DFE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451950" w14:textId="0D98B050" w:rsidR="00BD249D" w:rsidRPr="00651BFD" w:rsidRDefault="00BD249D" w:rsidP="00BD249D">
            <w:pPr>
              <w:jc w:val="left"/>
            </w:pPr>
            <w:r w:rsidRPr="00EA27BD">
              <w:t>PR-14344</w:t>
            </w:r>
          </w:p>
        </w:tc>
        <w:tc>
          <w:tcPr>
            <w:tcW w:w="4770" w:type="dxa"/>
          </w:tcPr>
          <w:p w14:paraId="33E90528" w14:textId="35B0A76F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COC Online - Household Relationship Evidence being created</w:t>
            </w:r>
          </w:p>
        </w:tc>
        <w:tc>
          <w:tcPr>
            <w:tcW w:w="1530" w:type="dxa"/>
          </w:tcPr>
          <w:p w14:paraId="0D779A03" w14:textId="551413E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405C2DB2" w14:textId="7E4C892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984BDE6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F0688E3" w14:textId="593700F3" w:rsidR="00BD249D" w:rsidRPr="00651BFD" w:rsidRDefault="00BD249D" w:rsidP="00BD249D">
            <w:pPr>
              <w:jc w:val="left"/>
            </w:pPr>
            <w:r w:rsidRPr="00EA27BD">
              <w:t>PR-14346</w:t>
            </w:r>
          </w:p>
        </w:tc>
        <w:tc>
          <w:tcPr>
            <w:tcW w:w="4770" w:type="dxa"/>
          </w:tcPr>
          <w:p w14:paraId="38BE579D" w14:textId="2E2C4B50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Check Eligibility Screen Errors Out for Public Citizen</w:t>
            </w:r>
          </w:p>
        </w:tc>
        <w:tc>
          <w:tcPr>
            <w:tcW w:w="1530" w:type="dxa"/>
          </w:tcPr>
          <w:p w14:paraId="7933F248" w14:textId="7451F82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Snehal Warke</w:t>
            </w:r>
          </w:p>
        </w:tc>
        <w:tc>
          <w:tcPr>
            <w:tcW w:w="1525" w:type="dxa"/>
          </w:tcPr>
          <w:p w14:paraId="58E2A299" w14:textId="07A9E3F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EE40670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75CCC3" w14:textId="1B9A13BB" w:rsidR="00BD249D" w:rsidRPr="00651BFD" w:rsidRDefault="00BD249D" w:rsidP="00BD249D">
            <w:pPr>
              <w:jc w:val="left"/>
            </w:pPr>
            <w:r w:rsidRPr="00EA27BD">
              <w:t>PR-14432</w:t>
            </w:r>
          </w:p>
        </w:tc>
        <w:tc>
          <w:tcPr>
            <w:tcW w:w="4770" w:type="dxa"/>
          </w:tcPr>
          <w:p w14:paraId="763D351F" w14:textId="00F3A07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Online COC - Hyperlink wording doesn't match FDD </w:t>
            </w:r>
          </w:p>
        </w:tc>
        <w:tc>
          <w:tcPr>
            <w:tcW w:w="1530" w:type="dxa"/>
          </w:tcPr>
          <w:p w14:paraId="252BCFC3" w14:textId="1D608DB1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1CCE3C17" w14:textId="1C286E3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59E0256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CD7C67C" w14:textId="5618C15B" w:rsidR="00BD249D" w:rsidRPr="00651BFD" w:rsidRDefault="00BD249D" w:rsidP="00BD249D">
            <w:pPr>
              <w:jc w:val="left"/>
            </w:pPr>
            <w:r w:rsidRPr="00EA27BD">
              <w:t>PR-14433</w:t>
            </w:r>
          </w:p>
        </w:tc>
        <w:tc>
          <w:tcPr>
            <w:tcW w:w="4770" w:type="dxa"/>
          </w:tcPr>
          <w:p w14:paraId="7CE66E0B" w14:textId="0EBE96F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Wording not needed</w:t>
            </w:r>
          </w:p>
        </w:tc>
        <w:tc>
          <w:tcPr>
            <w:tcW w:w="1530" w:type="dxa"/>
          </w:tcPr>
          <w:p w14:paraId="2F188486" w14:textId="40B1534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5AA0CB24" w14:textId="6DD569D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764070B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CC8A69" w14:textId="2F4A5824" w:rsidR="00BD249D" w:rsidRPr="00651BFD" w:rsidRDefault="00BD249D" w:rsidP="00BD249D">
            <w:pPr>
              <w:jc w:val="left"/>
            </w:pPr>
            <w:r w:rsidRPr="00EA27BD">
              <w:t>PR-14434</w:t>
            </w:r>
          </w:p>
        </w:tc>
        <w:tc>
          <w:tcPr>
            <w:tcW w:w="4770" w:type="dxa"/>
          </w:tcPr>
          <w:p w14:paraId="36E6D0F0" w14:textId="52241A7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COC Online - Notification display translation</w:t>
            </w:r>
          </w:p>
        </w:tc>
        <w:tc>
          <w:tcPr>
            <w:tcW w:w="1530" w:type="dxa"/>
          </w:tcPr>
          <w:p w14:paraId="4FEA4527" w14:textId="4E17583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696BCB52" w14:textId="709EFBE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BD404A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36F0D50" w14:textId="1E33D924" w:rsidR="00BD249D" w:rsidRPr="00651BFD" w:rsidRDefault="00BD249D" w:rsidP="00BD249D">
            <w:pPr>
              <w:jc w:val="left"/>
            </w:pPr>
            <w:r w:rsidRPr="00EA27BD">
              <w:t>PR-14435</w:t>
            </w:r>
          </w:p>
        </w:tc>
        <w:tc>
          <w:tcPr>
            <w:tcW w:w="4770" w:type="dxa"/>
          </w:tcPr>
          <w:p w14:paraId="565E6125" w14:textId="461E0156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Error While withdrawing the prepopulated application</w:t>
            </w:r>
          </w:p>
        </w:tc>
        <w:tc>
          <w:tcPr>
            <w:tcW w:w="1530" w:type="dxa"/>
          </w:tcPr>
          <w:p w14:paraId="7DC1B349" w14:textId="0826101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Kamal Gurung</w:t>
            </w:r>
          </w:p>
        </w:tc>
        <w:tc>
          <w:tcPr>
            <w:tcW w:w="1525" w:type="dxa"/>
          </w:tcPr>
          <w:p w14:paraId="0B07F87A" w14:textId="37451A8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F334DC3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FC3A4E8" w14:textId="711684E7" w:rsidR="00BD249D" w:rsidRPr="00651BFD" w:rsidRDefault="00BD249D" w:rsidP="00BD249D">
            <w:pPr>
              <w:jc w:val="left"/>
            </w:pPr>
            <w:r w:rsidRPr="00EA27BD">
              <w:t>PR-14485</w:t>
            </w:r>
          </w:p>
        </w:tc>
        <w:tc>
          <w:tcPr>
            <w:tcW w:w="4770" w:type="dxa"/>
          </w:tcPr>
          <w:p w14:paraId="2F9A2622" w14:textId="07F57B0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Online COC - On a Retroactive application the prior 6 months of income question is not asked. </w:t>
            </w:r>
          </w:p>
        </w:tc>
        <w:tc>
          <w:tcPr>
            <w:tcW w:w="1530" w:type="dxa"/>
          </w:tcPr>
          <w:p w14:paraId="47B5B5A0" w14:textId="6F7E28D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21059BB6" w14:textId="55F1A3C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F52228B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E3B17F8" w14:textId="322439CC" w:rsidR="00BD249D" w:rsidRPr="00651BFD" w:rsidRDefault="00BD249D" w:rsidP="00BD249D">
            <w:pPr>
              <w:jc w:val="left"/>
            </w:pPr>
            <w:r w:rsidRPr="00EA27BD">
              <w:t>PR-14493</w:t>
            </w:r>
          </w:p>
        </w:tc>
        <w:tc>
          <w:tcPr>
            <w:tcW w:w="4770" w:type="dxa"/>
          </w:tcPr>
          <w:p w14:paraId="5C134EBF" w14:textId="32CA054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Unable to apply for benefits</w:t>
            </w:r>
          </w:p>
        </w:tc>
        <w:tc>
          <w:tcPr>
            <w:tcW w:w="1530" w:type="dxa"/>
          </w:tcPr>
          <w:p w14:paraId="6BC0E46E" w14:textId="0B3A2BA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62083124" w14:textId="51AA310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A6E7F4F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0420FD" w14:textId="09271D87" w:rsidR="00BD249D" w:rsidRPr="00651BFD" w:rsidRDefault="00BD249D" w:rsidP="00BD249D">
            <w:pPr>
              <w:jc w:val="left"/>
            </w:pPr>
            <w:r w:rsidRPr="00EA27BD">
              <w:t>PR-14501</w:t>
            </w:r>
          </w:p>
        </w:tc>
        <w:tc>
          <w:tcPr>
            <w:tcW w:w="4770" w:type="dxa"/>
          </w:tcPr>
          <w:p w14:paraId="6272525D" w14:textId="3CA48AE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COC Online - Address information not being pre-populated</w:t>
            </w:r>
          </w:p>
        </w:tc>
        <w:tc>
          <w:tcPr>
            <w:tcW w:w="1530" w:type="dxa"/>
          </w:tcPr>
          <w:p w14:paraId="56CEAC6D" w14:textId="0F72797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51B9A7FD" w14:textId="35ABB6F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5B81EF4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C16D0D7" w14:textId="17979DB8" w:rsidR="00BD249D" w:rsidRPr="00651BFD" w:rsidRDefault="00BD249D" w:rsidP="00BD249D">
            <w:pPr>
              <w:jc w:val="left"/>
            </w:pPr>
            <w:r w:rsidRPr="00EA27BD">
              <w:t>PR-14506</w:t>
            </w:r>
          </w:p>
        </w:tc>
        <w:tc>
          <w:tcPr>
            <w:tcW w:w="4770" w:type="dxa"/>
          </w:tcPr>
          <w:p w14:paraId="7256AB75" w14:textId="2E8A49DA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UAT 1 - Unable to do any coc </w:t>
            </w:r>
          </w:p>
        </w:tc>
        <w:tc>
          <w:tcPr>
            <w:tcW w:w="1530" w:type="dxa"/>
          </w:tcPr>
          <w:p w14:paraId="01FCA22A" w14:textId="0A3FF7E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53E5E612" w14:textId="53162C3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CA03E4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3883C05" w14:textId="14ABF967" w:rsidR="00BD249D" w:rsidRPr="00651BFD" w:rsidRDefault="00BD249D" w:rsidP="00BD249D">
            <w:pPr>
              <w:jc w:val="left"/>
            </w:pPr>
            <w:r w:rsidRPr="00EA27BD">
              <w:t>PR-14517</w:t>
            </w:r>
          </w:p>
        </w:tc>
        <w:tc>
          <w:tcPr>
            <w:tcW w:w="4770" w:type="dxa"/>
          </w:tcPr>
          <w:p w14:paraId="4C7393A9" w14:textId="248BA4B5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Stage - Citizen Portal - At the homepage , " contact us " is showing the caseworker name and PDC reference</w:t>
            </w:r>
          </w:p>
        </w:tc>
        <w:tc>
          <w:tcPr>
            <w:tcW w:w="1530" w:type="dxa"/>
          </w:tcPr>
          <w:p w14:paraId="08F4A060" w14:textId="1C3A87C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 Kannan</w:t>
            </w:r>
          </w:p>
        </w:tc>
        <w:tc>
          <w:tcPr>
            <w:tcW w:w="1525" w:type="dxa"/>
          </w:tcPr>
          <w:p w14:paraId="2BB93E85" w14:textId="0C769BF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042E846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A81C19F" w14:textId="3D4AADBF" w:rsidR="00BD249D" w:rsidRPr="00651BFD" w:rsidRDefault="00BD249D" w:rsidP="00BD249D">
            <w:pPr>
              <w:jc w:val="left"/>
            </w:pPr>
            <w:r w:rsidRPr="00EA27BD">
              <w:lastRenderedPageBreak/>
              <w:t>PR-14519</w:t>
            </w:r>
          </w:p>
        </w:tc>
        <w:tc>
          <w:tcPr>
            <w:tcW w:w="4770" w:type="dxa"/>
          </w:tcPr>
          <w:p w14:paraId="4EEDC19C" w14:textId="74F84FC0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Remove Online COC - Not receiving e-mail notification</w:t>
            </w:r>
          </w:p>
        </w:tc>
        <w:tc>
          <w:tcPr>
            <w:tcW w:w="1530" w:type="dxa"/>
          </w:tcPr>
          <w:p w14:paraId="12295724" w14:textId="7518710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5700AEE8" w14:textId="45B44819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E8A476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1D5B825" w14:textId="303EAFFD" w:rsidR="00BD249D" w:rsidRPr="00651BFD" w:rsidRDefault="00BD249D" w:rsidP="00BD249D">
            <w:pPr>
              <w:jc w:val="left"/>
            </w:pPr>
            <w:r w:rsidRPr="00EA27BD">
              <w:t>PR-14520</w:t>
            </w:r>
          </w:p>
        </w:tc>
        <w:tc>
          <w:tcPr>
            <w:tcW w:w="4770" w:type="dxa"/>
          </w:tcPr>
          <w:p w14:paraId="6F0640CD" w14:textId="6FF24CA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Remove Online COC - E-mail being generated incorrectly</w:t>
            </w:r>
          </w:p>
        </w:tc>
        <w:tc>
          <w:tcPr>
            <w:tcW w:w="1530" w:type="dxa"/>
          </w:tcPr>
          <w:p w14:paraId="5DF0DEC0" w14:textId="3D72C6E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7C9E4356" w14:textId="77449275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B66B31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E242B6" w14:textId="1CB381DA" w:rsidR="00BD249D" w:rsidRPr="00651BFD" w:rsidRDefault="00BD249D" w:rsidP="00BD249D">
            <w:pPr>
              <w:jc w:val="left"/>
            </w:pPr>
            <w:r w:rsidRPr="00EA27BD">
              <w:t>PR-14521</w:t>
            </w:r>
          </w:p>
        </w:tc>
        <w:tc>
          <w:tcPr>
            <w:tcW w:w="4770" w:type="dxa"/>
          </w:tcPr>
          <w:p w14:paraId="78262977" w14:textId="2D8938A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Unemployment Benefits cannot be closed out with an end date </w:t>
            </w:r>
          </w:p>
        </w:tc>
        <w:tc>
          <w:tcPr>
            <w:tcW w:w="1530" w:type="dxa"/>
          </w:tcPr>
          <w:p w14:paraId="6B11A30E" w14:textId="04500C5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Y Cortes</w:t>
            </w:r>
          </w:p>
        </w:tc>
        <w:tc>
          <w:tcPr>
            <w:tcW w:w="1525" w:type="dxa"/>
          </w:tcPr>
          <w:p w14:paraId="1EA92E6C" w14:textId="0DF5D74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F641FC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0162BDC" w14:textId="2B513DDA" w:rsidR="00BD249D" w:rsidRPr="007A3469" w:rsidRDefault="00BD249D" w:rsidP="00BD249D">
            <w:pPr>
              <w:jc w:val="left"/>
            </w:pPr>
            <w:r w:rsidRPr="00EA27BD">
              <w:t>PR-14529</w:t>
            </w:r>
          </w:p>
        </w:tc>
        <w:tc>
          <w:tcPr>
            <w:tcW w:w="4770" w:type="dxa"/>
          </w:tcPr>
          <w:p w14:paraId="4D9D7FAC" w14:textId="66BE935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Application Mapping Issues</w:t>
            </w:r>
          </w:p>
        </w:tc>
        <w:tc>
          <w:tcPr>
            <w:tcW w:w="1530" w:type="dxa"/>
          </w:tcPr>
          <w:p w14:paraId="2E37C0C7" w14:textId="38280EFB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2BEB5D39" w14:textId="73D395D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194AF4F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774FEED" w14:textId="17292198" w:rsidR="00BD249D" w:rsidRPr="00651BFD" w:rsidRDefault="00BD249D" w:rsidP="00BD249D">
            <w:pPr>
              <w:jc w:val="left"/>
            </w:pPr>
            <w:r w:rsidRPr="00EA27BD">
              <w:t>PR-14530</w:t>
            </w:r>
          </w:p>
        </w:tc>
        <w:tc>
          <w:tcPr>
            <w:tcW w:w="4770" w:type="dxa"/>
          </w:tcPr>
          <w:p w14:paraId="0E64A9DC" w14:textId="1FFA83A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Application Card</w:t>
            </w:r>
          </w:p>
        </w:tc>
        <w:tc>
          <w:tcPr>
            <w:tcW w:w="1530" w:type="dxa"/>
          </w:tcPr>
          <w:p w14:paraId="46D515A4" w14:textId="689AA4A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77AC21AC" w14:textId="0FAB202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6DBC39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22D658C" w14:textId="32FCC285" w:rsidR="00BD249D" w:rsidRPr="00651BFD" w:rsidRDefault="00BD249D" w:rsidP="00BD249D">
            <w:pPr>
              <w:jc w:val="left"/>
            </w:pPr>
            <w:r w:rsidRPr="00EA27BD">
              <w:t>PR-14532</w:t>
            </w:r>
          </w:p>
        </w:tc>
        <w:tc>
          <w:tcPr>
            <w:tcW w:w="4770" w:type="dxa"/>
          </w:tcPr>
          <w:p w14:paraId="129D8CE5" w14:textId="25BF400F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Application submitted via linked account is not reusing existing IC</w:t>
            </w:r>
          </w:p>
        </w:tc>
        <w:tc>
          <w:tcPr>
            <w:tcW w:w="1530" w:type="dxa"/>
          </w:tcPr>
          <w:p w14:paraId="4132E949" w14:textId="35094DD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592C62EB" w14:textId="40FB715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CA6E07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458E9CF" w14:textId="093800B5" w:rsidR="00BD249D" w:rsidRPr="00651BFD" w:rsidRDefault="00BD249D" w:rsidP="00BD249D">
            <w:pPr>
              <w:jc w:val="left"/>
            </w:pPr>
            <w:r w:rsidRPr="00EA27BD">
              <w:t>PR-14576</w:t>
            </w:r>
          </w:p>
        </w:tc>
        <w:tc>
          <w:tcPr>
            <w:tcW w:w="4770" w:type="dxa"/>
          </w:tcPr>
          <w:p w14:paraId="620E54FB" w14:textId="447FDB06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COC Online - Address edit from online COC is allowing one to be in active state.</w:t>
            </w:r>
          </w:p>
        </w:tc>
        <w:tc>
          <w:tcPr>
            <w:tcW w:w="1530" w:type="dxa"/>
          </w:tcPr>
          <w:p w14:paraId="5ADF1685" w14:textId="780242A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Nishant Bhaskar</w:t>
            </w:r>
          </w:p>
        </w:tc>
        <w:tc>
          <w:tcPr>
            <w:tcW w:w="1525" w:type="dxa"/>
          </w:tcPr>
          <w:p w14:paraId="3B6FD764" w14:textId="09C3F9D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B011E0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7D5BB64" w14:textId="3E5408EA" w:rsidR="00BD249D" w:rsidRPr="00651BFD" w:rsidRDefault="00BD249D" w:rsidP="00BD249D">
            <w:pPr>
              <w:jc w:val="left"/>
            </w:pPr>
            <w:r w:rsidRPr="00EA27BD">
              <w:t>PR-14577</w:t>
            </w:r>
          </w:p>
        </w:tc>
        <w:tc>
          <w:tcPr>
            <w:tcW w:w="4770" w:type="dxa"/>
          </w:tcPr>
          <w:p w14:paraId="4D82B98E" w14:textId="38E6DD1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CLONE - COC Online - Address information prepopulation logic change when there are more than one active evidences</w:t>
            </w:r>
          </w:p>
        </w:tc>
        <w:tc>
          <w:tcPr>
            <w:tcW w:w="1530" w:type="dxa"/>
          </w:tcPr>
          <w:p w14:paraId="2B154857" w14:textId="0BBD6EC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Nishant Bhaskar</w:t>
            </w:r>
          </w:p>
        </w:tc>
        <w:tc>
          <w:tcPr>
            <w:tcW w:w="1525" w:type="dxa"/>
          </w:tcPr>
          <w:p w14:paraId="6A84FD95" w14:textId="7D4FF945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306922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9145E54" w14:textId="001ACD9F" w:rsidR="00BD249D" w:rsidRPr="00651BFD" w:rsidRDefault="00BD249D" w:rsidP="00BD249D">
            <w:pPr>
              <w:jc w:val="left"/>
            </w:pPr>
            <w:r w:rsidRPr="00EA27BD">
              <w:t>PR-14605</w:t>
            </w:r>
          </w:p>
        </w:tc>
        <w:tc>
          <w:tcPr>
            <w:tcW w:w="4770" w:type="dxa"/>
          </w:tcPr>
          <w:p w14:paraId="6D73669F" w14:textId="1F4F027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COC-  Enable online coc for Non-Primary member</w:t>
            </w:r>
          </w:p>
        </w:tc>
        <w:tc>
          <w:tcPr>
            <w:tcW w:w="1530" w:type="dxa"/>
          </w:tcPr>
          <w:p w14:paraId="7F34E51C" w14:textId="351F31F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Kiran Ponnappa</w:t>
            </w:r>
          </w:p>
        </w:tc>
        <w:tc>
          <w:tcPr>
            <w:tcW w:w="1525" w:type="dxa"/>
          </w:tcPr>
          <w:p w14:paraId="2B464D0C" w14:textId="08CC3CE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E5367E0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1739FB3" w14:textId="1E48320C" w:rsidR="00BD249D" w:rsidRPr="00651BFD" w:rsidRDefault="00BD249D" w:rsidP="00BD249D">
            <w:pPr>
              <w:jc w:val="left"/>
            </w:pPr>
            <w:r w:rsidRPr="00EA27BD">
              <w:t>PR-14610</w:t>
            </w:r>
          </w:p>
        </w:tc>
        <w:tc>
          <w:tcPr>
            <w:tcW w:w="4770" w:type="dxa"/>
          </w:tcPr>
          <w:p w14:paraId="5BC268D2" w14:textId="52B4B393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Wording in English</w:t>
            </w:r>
          </w:p>
        </w:tc>
        <w:tc>
          <w:tcPr>
            <w:tcW w:w="1530" w:type="dxa"/>
          </w:tcPr>
          <w:p w14:paraId="4C3C357A" w14:textId="7959F79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3CDC6675" w14:textId="0B7CA9B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CF2392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CA9A5E" w14:textId="48867737" w:rsidR="00BD249D" w:rsidRPr="00651BFD" w:rsidRDefault="00BD249D" w:rsidP="00BD249D">
            <w:pPr>
              <w:jc w:val="left"/>
            </w:pPr>
            <w:r w:rsidRPr="00EA27BD">
              <w:t>PR-14632</w:t>
            </w:r>
          </w:p>
        </w:tc>
        <w:tc>
          <w:tcPr>
            <w:tcW w:w="4770" w:type="dxa"/>
          </w:tcPr>
          <w:p w14:paraId="5590FA43" w14:textId="69984E3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CoC: Former Foster care AND Foster care details breaks and shows Try again</w:t>
            </w:r>
          </w:p>
        </w:tc>
        <w:tc>
          <w:tcPr>
            <w:tcW w:w="1530" w:type="dxa"/>
          </w:tcPr>
          <w:p w14:paraId="35DDCEC2" w14:textId="12FEBBDA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1951A9F7" w14:textId="5179626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671EDC7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0551E22" w14:textId="38C1CD55" w:rsidR="00BD249D" w:rsidRPr="00651BFD" w:rsidRDefault="00BD249D" w:rsidP="00BD249D">
            <w:pPr>
              <w:jc w:val="left"/>
            </w:pPr>
            <w:r w:rsidRPr="00EA27BD">
              <w:t>PR-14634</w:t>
            </w:r>
          </w:p>
        </w:tc>
        <w:tc>
          <w:tcPr>
            <w:tcW w:w="4770" w:type="dxa"/>
          </w:tcPr>
          <w:p w14:paraId="6C71EA78" w14:textId="7DEF18A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CoC: Adoption details breaks and shows Try again</w:t>
            </w:r>
          </w:p>
        </w:tc>
        <w:tc>
          <w:tcPr>
            <w:tcW w:w="1530" w:type="dxa"/>
          </w:tcPr>
          <w:p w14:paraId="693D01EA" w14:textId="5890E82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647F65D1" w14:textId="4A25F56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8DB1B0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9FF89E" w14:textId="2D447232" w:rsidR="00BD249D" w:rsidRPr="00651BFD" w:rsidRDefault="00BD249D" w:rsidP="00BD249D">
            <w:pPr>
              <w:jc w:val="left"/>
            </w:pPr>
            <w:r w:rsidRPr="00EA27BD">
              <w:t>PR-14635</w:t>
            </w:r>
          </w:p>
        </w:tc>
        <w:tc>
          <w:tcPr>
            <w:tcW w:w="4770" w:type="dxa"/>
          </w:tcPr>
          <w:p w14:paraId="48119ECA" w14:textId="35DDB2B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Evidence should end date a day prior to application date </w:t>
            </w:r>
          </w:p>
        </w:tc>
        <w:tc>
          <w:tcPr>
            <w:tcW w:w="1530" w:type="dxa"/>
          </w:tcPr>
          <w:p w14:paraId="6705909C" w14:textId="151E0C6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5B8999B8" w14:textId="3CCF3AF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0FFA14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B0B1502" w14:textId="7515E441" w:rsidR="00BD249D" w:rsidRPr="00651BFD" w:rsidRDefault="00BD249D" w:rsidP="00BD249D">
            <w:pPr>
              <w:jc w:val="left"/>
            </w:pPr>
            <w:r w:rsidRPr="00EA27BD">
              <w:t>PR-14636</w:t>
            </w:r>
          </w:p>
        </w:tc>
        <w:tc>
          <w:tcPr>
            <w:tcW w:w="4770" w:type="dxa"/>
          </w:tcPr>
          <w:p w14:paraId="4331B2D0" w14:textId="63E2793D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CoC: Information prompt of existing benefit appears on Current Benefit Information</w:t>
            </w:r>
          </w:p>
        </w:tc>
        <w:tc>
          <w:tcPr>
            <w:tcW w:w="1530" w:type="dxa"/>
          </w:tcPr>
          <w:p w14:paraId="64A59B2B" w14:textId="0251FB1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403EB702" w14:textId="1E1A8AB5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2169627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4CC7DE7" w14:textId="7B480411" w:rsidR="00BD249D" w:rsidRPr="00651BFD" w:rsidRDefault="00BD249D" w:rsidP="00BD249D">
            <w:pPr>
              <w:jc w:val="left"/>
            </w:pPr>
            <w:r w:rsidRPr="00EA27BD">
              <w:t>PR-14637</w:t>
            </w:r>
          </w:p>
        </w:tc>
        <w:tc>
          <w:tcPr>
            <w:tcW w:w="4770" w:type="dxa"/>
          </w:tcPr>
          <w:p w14:paraId="0406B9E0" w14:textId="14D0E78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CoC: Annuity Income cluster misses the Information text</w:t>
            </w:r>
          </w:p>
        </w:tc>
        <w:tc>
          <w:tcPr>
            <w:tcW w:w="1530" w:type="dxa"/>
          </w:tcPr>
          <w:p w14:paraId="11156746" w14:textId="2D4E05E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7D2791F0" w14:textId="2546023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29ABA6E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BDAF91A" w14:textId="09CF6C12" w:rsidR="00BD249D" w:rsidRPr="00651BFD" w:rsidRDefault="00BD249D" w:rsidP="00BD249D">
            <w:pPr>
              <w:jc w:val="left"/>
            </w:pPr>
            <w:r w:rsidRPr="00EA27BD">
              <w:lastRenderedPageBreak/>
              <w:t>PR-14638</w:t>
            </w:r>
          </w:p>
        </w:tc>
        <w:tc>
          <w:tcPr>
            <w:tcW w:w="4770" w:type="dxa"/>
          </w:tcPr>
          <w:p w14:paraId="5A932EE3" w14:textId="7571A695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Updated address information during the coc submission doesn't populate at person level</w:t>
            </w:r>
          </w:p>
        </w:tc>
        <w:tc>
          <w:tcPr>
            <w:tcW w:w="1530" w:type="dxa"/>
          </w:tcPr>
          <w:p w14:paraId="5B7AAF80" w14:textId="24109D3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0CABB711" w14:textId="2C6CF16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E541B1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B557D19" w14:textId="6A7681EA" w:rsidR="00BD249D" w:rsidRPr="00651BFD" w:rsidRDefault="00BD249D" w:rsidP="00BD249D">
            <w:pPr>
              <w:jc w:val="left"/>
            </w:pPr>
            <w:r w:rsidRPr="00EA27BD">
              <w:t>PR-14640</w:t>
            </w:r>
          </w:p>
        </w:tc>
        <w:tc>
          <w:tcPr>
            <w:tcW w:w="4770" w:type="dxa"/>
          </w:tcPr>
          <w:p w14:paraId="79AD0FEE" w14:textId="5F62EB5C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CoC: Information prompt of existing data appears on Self-Employment Details</w:t>
            </w:r>
          </w:p>
        </w:tc>
        <w:tc>
          <w:tcPr>
            <w:tcW w:w="1530" w:type="dxa"/>
          </w:tcPr>
          <w:p w14:paraId="7F491438" w14:textId="70EC243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3199A4CD" w14:textId="2E35BB6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65B5439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F836E5" w14:textId="5E642B06" w:rsidR="00BD249D" w:rsidRPr="00651BFD" w:rsidRDefault="00BD249D" w:rsidP="00BD249D">
            <w:pPr>
              <w:jc w:val="left"/>
            </w:pPr>
            <w:r w:rsidRPr="00EA27BD">
              <w:t>PR-14642</w:t>
            </w:r>
          </w:p>
        </w:tc>
        <w:tc>
          <w:tcPr>
            <w:tcW w:w="4770" w:type="dxa"/>
          </w:tcPr>
          <w:p w14:paraId="205ED7A5" w14:textId="43D36AA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CoC: Information prompt of existing data appears on Other Resources</w:t>
            </w:r>
          </w:p>
        </w:tc>
        <w:tc>
          <w:tcPr>
            <w:tcW w:w="1530" w:type="dxa"/>
          </w:tcPr>
          <w:p w14:paraId="71839082" w14:textId="20AEA07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5F4BB493" w14:textId="664DF5D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4FDB5A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EDF2F76" w14:textId="57DD8E20" w:rsidR="00BD249D" w:rsidRPr="00651BFD" w:rsidRDefault="00BD249D" w:rsidP="00BD249D">
            <w:pPr>
              <w:jc w:val="left"/>
            </w:pPr>
            <w:r w:rsidRPr="00EA27BD">
              <w:t>PR-14706</w:t>
            </w:r>
          </w:p>
        </w:tc>
        <w:tc>
          <w:tcPr>
            <w:tcW w:w="4770" w:type="dxa"/>
          </w:tcPr>
          <w:p w14:paraId="032CC1A0" w14:textId="69A24AF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Income Information did not populate from the citizen portal to the caseworker portal</w:t>
            </w:r>
          </w:p>
        </w:tc>
        <w:tc>
          <w:tcPr>
            <w:tcW w:w="1530" w:type="dxa"/>
          </w:tcPr>
          <w:p w14:paraId="670CBF0F" w14:textId="12231B23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F0A9B88" w14:textId="67D4B7A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08E053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1CF2556" w14:textId="669736E5" w:rsidR="00BD249D" w:rsidRPr="00651BFD" w:rsidRDefault="00BD249D" w:rsidP="00BD249D">
            <w:pPr>
              <w:jc w:val="left"/>
            </w:pPr>
            <w:r w:rsidRPr="00EA27BD">
              <w:t>PR-14710</w:t>
            </w:r>
          </w:p>
        </w:tc>
        <w:tc>
          <w:tcPr>
            <w:tcW w:w="4770" w:type="dxa"/>
          </w:tcPr>
          <w:p w14:paraId="42D82C48" w14:textId="5221E13B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Resource Information did not populate from the citizen portal to the caseworker portal</w:t>
            </w:r>
          </w:p>
        </w:tc>
        <w:tc>
          <w:tcPr>
            <w:tcW w:w="1530" w:type="dxa"/>
          </w:tcPr>
          <w:p w14:paraId="7A27B067" w14:textId="78CA7FC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5FA74EFC" w14:textId="0B95E6D8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53FC2F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D20B28F" w14:textId="10C59A41" w:rsidR="00BD249D" w:rsidRPr="00651BFD" w:rsidRDefault="00BD249D" w:rsidP="00BD249D">
            <w:pPr>
              <w:jc w:val="left"/>
            </w:pPr>
            <w:r w:rsidRPr="00EA27BD">
              <w:t>PR-14711</w:t>
            </w:r>
          </w:p>
        </w:tc>
        <w:tc>
          <w:tcPr>
            <w:tcW w:w="4770" w:type="dxa"/>
          </w:tcPr>
          <w:p w14:paraId="2A6EE55A" w14:textId="07BB626B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Phone Number not mapping correctly from the Online to the Caseworker Portal</w:t>
            </w:r>
          </w:p>
        </w:tc>
        <w:tc>
          <w:tcPr>
            <w:tcW w:w="1530" w:type="dxa"/>
          </w:tcPr>
          <w:p w14:paraId="7B617985" w14:textId="3ABB5C3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Ryon Johnson</w:t>
            </w:r>
          </w:p>
        </w:tc>
        <w:tc>
          <w:tcPr>
            <w:tcW w:w="1525" w:type="dxa"/>
          </w:tcPr>
          <w:p w14:paraId="657FDCA0" w14:textId="40CC9BE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6D06591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499367F" w14:textId="0486513A" w:rsidR="00BD249D" w:rsidRPr="00651BFD" w:rsidRDefault="00BD249D" w:rsidP="00BD249D">
            <w:pPr>
              <w:jc w:val="left"/>
            </w:pPr>
            <w:r w:rsidRPr="00EA27BD">
              <w:t>PR-14712</w:t>
            </w:r>
          </w:p>
        </w:tc>
        <w:tc>
          <w:tcPr>
            <w:tcW w:w="4770" w:type="dxa"/>
          </w:tcPr>
          <w:p w14:paraId="44CC83A6" w14:textId="2FE6E32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Email Address not creating an record within the Caseworker Portal with Online App submission</w:t>
            </w:r>
          </w:p>
        </w:tc>
        <w:tc>
          <w:tcPr>
            <w:tcW w:w="1530" w:type="dxa"/>
          </w:tcPr>
          <w:p w14:paraId="74E34527" w14:textId="47A53B2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Ryon Johnson</w:t>
            </w:r>
          </w:p>
        </w:tc>
        <w:tc>
          <w:tcPr>
            <w:tcW w:w="1525" w:type="dxa"/>
          </w:tcPr>
          <w:p w14:paraId="4DE0DECE" w14:textId="28DAA41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0581D2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8171992" w14:textId="66D652FC" w:rsidR="00BD249D" w:rsidRPr="00651BFD" w:rsidRDefault="00BD249D" w:rsidP="00BD249D">
            <w:pPr>
              <w:jc w:val="left"/>
            </w:pPr>
            <w:r w:rsidRPr="00EA27BD">
              <w:t>PR-14714</w:t>
            </w:r>
          </w:p>
        </w:tc>
        <w:tc>
          <w:tcPr>
            <w:tcW w:w="4770" w:type="dxa"/>
          </w:tcPr>
          <w:p w14:paraId="793CA46B" w14:textId="473A69B5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The Application PDF has a misspelling.</w:t>
            </w:r>
          </w:p>
        </w:tc>
        <w:tc>
          <w:tcPr>
            <w:tcW w:w="1530" w:type="dxa"/>
          </w:tcPr>
          <w:p w14:paraId="267C876C" w14:textId="26F62EA1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263F91A" w14:textId="4D67A33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31704BA" w14:textId="77777777" w:rsidTr="00E86F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67DD81B" w14:textId="1BED4ED2" w:rsidR="00BD249D" w:rsidRPr="00F67941" w:rsidRDefault="00BD249D" w:rsidP="00BD249D">
            <w:pPr>
              <w:jc w:val="left"/>
            </w:pPr>
            <w:r w:rsidRPr="00EA27BD">
              <w:t>PR-14722</w:t>
            </w:r>
          </w:p>
        </w:tc>
        <w:tc>
          <w:tcPr>
            <w:tcW w:w="4770" w:type="dxa"/>
          </w:tcPr>
          <w:p w14:paraId="34D8655E" w14:textId="79F59FF5" w:rsidR="00BD249D" w:rsidRPr="00F67941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Incorrect label on Include benefits page</w:t>
            </w:r>
          </w:p>
        </w:tc>
        <w:tc>
          <w:tcPr>
            <w:tcW w:w="1530" w:type="dxa"/>
          </w:tcPr>
          <w:p w14:paraId="6CB58DA7" w14:textId="5F0679C1" w:rsidR="00BD249D" w:rsidRPr="00F67941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0C083CF4" w14:textId="1679D5C8" w:rsidR="00BD249D" w:rsidRPr="00F67941" w:rsidRDefault="00BD249D" w:rsidP="00BD249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F382F0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51D343B" w14:textId="5B0B0603" w:rsidR="00BD249D" w:rsidRPr="007A3469" w:rsidRDefault="00BD249D" w:rsidP="00BD249D">
            <w:pPr>
              <w:jc w:val="left"/>
            </w:pPr>
            <w:r w:rsidRPr="00EA27BD">
              <w:t>PR-14724</w:t>
            </w:r>
          </w:p>
        </w:tc>
        <w:tc>
          <w:tcPr>
            <w:tcW w:w="4770" w:type="dxa"/>
          </w:tcPr>
          <w:p w14:paraId="1C697B0D" w14:textId="50F28F4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The address entered in the IEG did not populate the Address evidence</w:t>
            </w:r>
          </w:p>
        </w:tc>
        <w:tc>
          <w:tcPr>
            <w:tcW w:w="1530" w:type="dxa"/>
          </w:tcPr>
          <w:p w14:paraId="15A25D5E" w14:textId="0470AAF6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10E4A91B" w14:textId="715B4A00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2BB6813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96FE3B3" w14:textId="5632C966" w:rsidR="00BD249D" w:rsidRPr="00651BFD" w:rsidRDefault="00BD249D" w:rsidP="00BD249D">
            <w:pPr>
              <w:jc w:val="left"/>
            </w:pPr>
            <w:r w:rsidRPr="00EA27BD">
              <w:t>PR-14732</w:t>
            </w:r>
          </w:p>
        </w:tc>
        <w:tc>
          <w:tcPr>
            <w:tcW w:w="4770" w:type="dxa"/>
          </w:tcPr>
          <w:p w14:paraId="747F158D" w14:textId="7565415E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Apply changes to evidence generate error message.</w:t>
            </w:r>
          </w:p>
        </w:tc>
        <w:tc>
          <w:tcPr>
            <w:tcW w:w="1530" w:type="dxa"/>
          </w:tcPr>
          <w:p w14:paraId="4A6AC605" w14:textId="4889A1E4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Joshua Barberena</w:t>
            </w:r>
          </w:p>
        </w:tc>
        <w:tc>
          <w:tcPr>
            <w:tcW w:w="1525" w:type="dxa"/>
          </w:tcPr>
          <w:p w14:paraId="7D3B9B22" w14:textId="631493A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0C4EED4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A94A381" w14:textId="27712FC2" w:rsidR="00BD249D" w:rsidRPr="00651BFD" w:rsidRDefault="00BD249D" w:rsidP="00BD249D">
            <w:pPr>
              <w:jc w:val="left"/>
            </w:pPr>
            <w:r w:rsidRPr="00EA27BD">
              <w:t>PR-14746</w:t>
            </w:r>
          </w:p>
        </w:tc>
        <w:tc>
          <w:tcPr>
            <w:tcW w:w="4770" w:type="dxa"/>
          </w:tcPr>
          <w:p w14:paraId="5351566B" w14:textId="3C41E0E5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Error authorizing new case member's PDC</w:t>
            </w:r>
          </w:p>
        </w:tc>
        <w:tc>
          <w:tcPr>
            <w:tcW w:w="1530" w:type="dxa"/>
          </w:tcPr>
          <w:p w14:paraId="726D1671" w14:textId="465D8C9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5E02E981" w14:textId="0DE7E0D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7FEBEC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E0B0340" w14:textId="13AA4DDD" w:rsidR="00BD249D" w:rsidRPr="00651BFD" w:rsidRDefault="00BD249D" w:rsidP="00BD249D">
            <w:pPr>
              <w:jc w:val="left"/>
            </w:pPr>
            <w:r w:rsidRPr="00EA27BD">
              <w:t>PR-14750</w:t>
            </w:r>
          </w:p>
        </w:tc>
        <w:tc>
          <w:tcPr>
            <w:tcW w:w="4770" w:type="dxa"/>
          </w:tcPr>
          <w:p w14:paraId="5788659F" w14:textId="0779C705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Text do not comply with Online COC - App COC &amp; Renewal.xlsx version.</w:t>
            </w:r>
          </w:p>
        </w:tc>
        <w:tc>
          <w:tcPr>
            <w:tcW w:w="1530" w:type="dxa"/>
          </w:tcPr>
          <w:p w14:paraId="26AF6785" w14:textId="65D4B2F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Joshua Barberena</w:t>
            </w:r>
          </w:p>
        </w:tc>
        <w:tc>
          <w:tcPr>
            <w:tcW w:w="1525" w:type="dxa"/>
          </w:tcPr>
          <w:p w14:paraId="32231C3B" w14:textId="2BE30873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FCDD7E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2E9ACBC" w14:textId="3FC7DF45" w:rsidR="00BD249D" w:rsidRPr="00651BFD" w:rsidRDefault="00BD249D" w:rsidP="00BD249D">
            <w:pPr>
              <w:jc w:val="left"/>
            </w:pPr>
            <w:r w:rsidRPr="00EA27BD">
              <w:t>PR-14752</w:t>
            </w:r>
          </w:p>
        </w:tc>
        <w:tc>
          <w:tcPr>
            <w:tcW w:w="4770" w:type="dxa"/>
          </w:tcPr>
          <w:p w14:paraId="69949D55" w14:textId="71CD3C72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Unexpected Server Error while applying changes</w:t>
            </w:r>
          </w:p>
        </w:tc>
        <w:tc>
          <w:tcPr>
            <w:tcW w:w="1530" w:type="dxa"/>
          </w:tcPr>
          <w:p w14:paraId="0564BB72" w14:textId="6994CE3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Y Cortes</w:t>
            </w:r>
          </w:p>
        </w:tc>
        <w:tc>
          <w:tcPr>
            <w:tcW w:w="1525" w:type="dxa"/>
          </w:tcPr>
          <w:p w14:paraId="0477B7AB" w14:textId="0CB7BD9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FBB9D7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16E00538" w14:textId="7FF0363E" w:rsidR="00BD249D" w:rsidRPr="00651BFD" w:rsidRDefault="00BD249D" w:rsidP="00BD249D">
            <w:pPr>
              <w:jc w:val="left"/>
            </w:pPr>
            <w:r w:rsidRPr="00EA27BD">
              <w:t>PR-14754</w:t>
            </w:r>
          </w:p>
        </w:tc>
        <w:tc>
          <w:tcPr>
            <w:tcW w:w="4770" w:type="dxa"/>
          </w:tcPr>
          <w:p w14:paraId="2B350299" w14:textId="3D5DEF2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- SSN question not being prepopulated</w:t>
            </w:r>
          </w:p>
        </w:tc>
        <w:tc>
          <w:tcPr>
            <w:tcW w:w="1530" w:type="dxa"/>
          </w:tcPr>
          <w:p w14:paraId="2BB16579" w14:textId="57AD2E3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Joshua Barberena</w:t>
            </w:r>
          </w:p>
        </w:tc>
        <w:tc>
          <w:tcPr>
            <w:tcW w:w="1525" w:type="dxa"/>
          </w:tcPr>
          <w:p w14:paraId="4F8EAE25" w14:textId="29D20B62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A992AF2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B944714" w14:textId="7A0B728F" w:rsidR="00BD249D" w:rsidRPr="00651BFD" w:rsidRDefault="00BD249D" w:rsidP="00BD249D">
            <w:pPr>
              <w:jc w:val="left"/>
            </w:pPr>
            <w:r w:rsidRPr="00EA27BD">
              <w:lastRenderedPageBreak/>
              <w:t>PR-14757</w:t>
            </w:r>
          </w:p>
        </w:tc>
        <w:tc>
          <w:tcPr>
            <w:tcW w:w="4770" w:type="dxa"/>
          </w:tcPr>
          <w:p w14:paraId="12779F3D" w14:textId="2436CE7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PRMO-396 - Evaluation Type displayed on Application PDF</w:t>
            </w:r>
          </w:p>
        </w:tc>
        <w:tc>
          <w:tcPr>
            <w:tcW w:w="1530" w:type="dxa"/>
          </w:tcPr>
          <w:p w14:paraId="122499E4" w14:textId="659C52A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2130722F" w14:textId="391C725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08C688C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11176C2" w14:textId="135B55FD" w:rsidR="00BD249D" w:rsidRPr="007A3469" w:rsidRDefault="00BD249D" w:rsidP="00BD249D">
            <w:pPr>
              <w:jc w:val="left"/>
            </w:pPr>
            <w:r w:rsidRPr="00EA27BD">
              <w:t>PR-14758</w:t>
            </w:r>
          </w:p>
        </w:tc>
        <w:tc>
          <w:tcPr>
            <w:tcW w:w="4770" w:type="dxa"/>
          </w:tcPr>
          <w:p w14:paraId="5605B915" w14:textId="31FE915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Evaluation Type: Required field is throwing validation error</w:t>
            </w:r>
          </w:p>
        </w:tc>
        <w:tc>
          <w:tcPr>
            <w:tcW w:w="1530" w:type="dxa"/>
          </w:tcPr>
          <w:p w14:paraId="349A34D8" w14:textId="0E1AACE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Gunjan Dhooria</w:t>
            </w:r>
          </w:p>
        </w:tc>
        <w:tc>
          <w:tcPr>
            <w:tcW w:w="1525" w:type="dxa"/>
          </w:tcPr>
          <w:p w14:paraId="1AEA109F" w14:textId="306885F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C15E3DE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59392F5" w14:textId="34E74ED6" w:rsidR="00BD249D" w:rsidRPr="00651BFD" w:rsidRDefault="00BD249D" w:rsidP="00BD249D">
            <w:pPr>
              <w:jc w:val="left"/>
            </w:pPr>
            <w:r w:rsidRPr="00EA27BD">
              <w:t>PR-14762</w:t>
            </w:r>
          </w:p>
        </w:tc>
        <w:tc>
          <w:tcPr>
            <w:tcW w:w="4770" w:type="dxa"/>
          </w:tcPr>
          <w:p w14:paraId="4979A183" w14:textId="28C82AE1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PRMO-396 - The Recertification Application has misaligned fields</w:t>
            </w:r>
          </w:p>
        </w:tc>
        <w:tc>
          <w:tcPr>
            <w:tcW w:w="1530" w:type="dxa"/>
          </w:tcPr>
          <w:p w14:paraId="5A35F6A1" w14:textId="2221C9F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Charlene Worley</w:t>
            </w:r>
          </w:p>
        </w:tc>
        <w:tc>
          <w:tcPr>
            <w:tcW w:w="1525" w:type="dxa"/>
          </w:tcPr>
          <w:p w14:paraId="634368BC" w14:textId="054EB6F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3950A05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ED380E1" w14:textId="37CEFE13" w:rsidR="00BD249D" w:rsidRPr="00651BFD" w:rsidRDefault="00BD249D" w:rsidP="00BD249D">
            <w:pPr>
              <w:jc w:val="left"/>
            </w:pPr>
            <w:r w:rsidRPr="00EA27BD">
              <w:t>PR-14765</w:t>
            </w:r>
          </w:p>
        </w:tc>
        <w:tc>
          <w:tcPr>
            <w:tcW w:w="4770" w:type="dxa"/>
          </w:tcPr>
          <w:p w14:paraId="730431A5" w14:textId="1AF5E38A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Online COC - Duplicate verification request on Citizen Portal </w:t>
            </w:r>
          </w:p>
        </w:tc>
        <w:tc>
          <w:tcPr>
            <w:tcW w:w="1530" w:type="dxa"/>
          </w:tcPr>
          <w:p w14:paraId="02F17517" w14:textId="6626E74B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0425A76F" w14:textId="7D8410F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5FA2E7D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7AE313A" w14:textId="4E8CDDED" w:rsidR="00BD249D" w:rsidRPr="00651BFD" w:rsidRDefault="00BD249D" w:rsidP="00BD249D">
            <w:pPr>
              <w:jc w:val="left"/>
            </w:pPr>
            <w:r w:rsidRPr="00EA27BD">
              <w:t>PR-14766</w:t>
            </w:r>
          </w:p>
        </w:tc>
        <w:tc>
          <w:tcPr>
            <w:tcW w:w="4770" w:type="dxa"/>
          </w:tcPr>
          <w:p w14:paraId="70A383B4" w14:textId="0D2ABE7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Online COC - Self-Employment page does not match FDD</w:t>
            </w:r>
          </w:p>
        </w:tc>
        <w:tc>
          <w:tcPr>
            <w:tcW w:w="1530" w:type="dxa"/>
          </w:tcPr>
          <w:p w14:paraId="4C007BC3" w14:textId="3BD9AE40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John Zientara</w:t>
            </w:r>
          </w:p>
        </w:tc>
        <w:tc>
          <w:tcPr>
            <w:tcW w:w="1525" w:type="dxa"/>
          </w:tcPr>
          <w:p w14:paraId="4998CCEB" w14:textId="28FEB0F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EA9E96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9D62017" w14:textId="4DD85DF5" w:rsidR="00BD249D" w:rsidRPr="00651BFD" w:rsidRDefault="00BD249D" w:rsidP="00BD249D">
            <w:pPr>
              <w:jc w:val="left"/>
            </w:pPr>
            <w:r w:rsidRPr="00EA27BD">
              <w:t>PR-14828</w:t>
            </w:r>
          </w:p>
        </w:tc>
        <w:tc>
          <w:tcPr>
            <w:tcW w:w="4770" w:type="dxa"/>
          </w:tcPr>
          <w:p w14:paraId="5699F26A" w14:textId="00995281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Getting UHSE on checking eligibility of retro application</w:t>
            </w:r>
          </w:p>
        </w:tc>
        <w:tc>
          <w:tcPr>
            <w:tcW w:w="1530" w:type="dxa"/>
          </w:tcPr>
          <w:p w14:paraId="6AF5A119" w14:textId="14FED1D1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Krupa Patel</w:t>
            </w:r>
          </w:p>
        </w:tc>
        <w:tc>
          <w:tcPr>
            <w:tcW w:w="1525" w:type="dxa"/>
          </w:tcPr>
          <w:p w14:paraId="6C323F0E" w14:textId="0EC4063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C43D875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76C1538" w14:textId="112E1474" w:rsidR="00BD249D" w:rsidRPr="00651BFD" w:rsidRDefault="00BD249D" w:rsidP="00BD249D">
            <w:pPr>
              <w:jc w:val="left"/>
            </w:pPr>
            <w:r w:rsidRPr="00EA27BD">
              <w:t>PR-14832</w:t>
            </w:r>
          </w:p>
        </w:tc>
        <w:tc>
          <w:tcPr>
            <w:tcW w:w="4770" w:type="dxa"/>
          </w:tcPr>
          <w:p w14:paraId="4876E866" w14:textId="2FD35A08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Retro Enhancement - Incorrect Certification Period</w:t>
            </w:r>
          </w:p>
        </w:tc>
        <w:tc>
          <w:tcPr>
            <w:tcW w:w="1530" w:type="dxa"/>
          </w:tcPr>
          <w:p w14:paraId="14BE6FD8" w14:textId="5A31A35C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Luis R. Lugo Caraballo</w:t>
            </w:r>
          </w:p>
        </w:tc>
        <w:tc>
          <w:tcPr>
            <w:tcW w:w="1525" w:type="dxa"/>
          </w:tcPr>
          <w:p w14:paraId="68D55C53" w14:textId="3D54D654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4A16321E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1D3E775" w14:textId="7AAF24D6" w:rsidR="00BD249D" w:rsidRPr="00651BFD" w:rsidRDefault="00BD249D" w:rsidP="00BD249D">
            <w:pPr>
              <w:jc w:val="left"/>
            </w:pPr>
            <w:r w:rsidRPr="00EA27BD">
              <w:t>PR-14846</w:t>
            </w:r>
          </w:p>
        </w:tc>
        <w:tc>
          <w:tcPr>
            <w:tcW w:w="4770" w:type="dxa"/>
          </w:tcPr>
          <w:p w14:paraId="29633D03" w14:textId="2C251B2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Online COC = Apply for benefits</w:t>
            </w:r>
          </w:p>
        </w:tc>
        <w:tc>
          <w:tcPr>
            <w:tcW w:w="1530" w:type="dxa"/>
          </w:tcPr>
          <w:p w14:paraId="5F2856D5" w14:textId="268F994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299812CE" w14:textId="6DF8517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B3CF8D8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08D751A" w14:textId="6A5B5604" w:rsidR="00BD249D" w:rsidRPr="00651BFD" w:rsidRDefault="00BD249D" w:rsidP="00BD249D">
            <w:pPr>
              <w:jc w:val="left"/>
            </w:pPr>
            <w:r w:rsidRPr="00EA27BD">
              <w:t>PR-14855</w:t>
            </w:r>
          </w:p>
        </w:tc>
        <w:tc>
          <w:tcPr>
            <w:tcW w:w="4770" w:type="dxa"/>
          </w:tcPr>
          <w:p w14:paraId="5DD235DE" w14:textId="4CFFD26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 xml:space="preserve">Online COC - Summary of Your Resources Page Description is Incorrect </w:t>
            </w:r>
          </w:p>
        </w:tc>
        <w:tc>
          <w:tcPr>
            <w:tcW w:w="1530" w:type="dxa"/>
          </w:tcPr>
          <w:p w14:paraId="6469742A" w14:textId="0D37E2C2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3C9A6C63" w14:textId="3402F36F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1B51290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0C35D9C" w14:textId="194AFA95" w:rsidR="00BD249D" w:rsidRPr="00651BFD" w:rsidRDefault="00BD249D" w:rsidP="00BD249D">
            <w:pPr>
              <w:jc w:val="left"/>
            </w:pPr>
            <w:r w:rsidRPr="00EA27BD">
              <w:t>PRMO-209</w:t>
            </w:r>
          </w:p>
        </w:tc>
        <w:tc>
          <w:tcPr>
            <w:tcW w:w="4770" w:type="dxa"/>
          </w:tcPr>
          <w:p w14:paraId="11EB0E61" w14:textId="6C7BD482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User Authorized PDC from IC and did application for Retro.</w:t>
            </w:r>
          </w:p>
        </w:tc>
        <w:tc>
          <w:tcPr>
            <w:tcW w:w="1530" w:type="dxa"/>
          </w:tcPr>
          <w:p w14:paraId="01935783" w14:textId="659469C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Naomi M. Burgos Burgos</w:t>
            </w:r>
          </w:p>
        </w:tc>
        <w:tc>
          <w:tcPr>
            <w:tcW w:w="1525" w:type="dxa"/>
          </w:tcPr>
          <w:p w14:paraId="0C90FFE1" w14:textId="09AAB62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968CDC0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A95E9A8" w14:textId="751B0594" w:rsidR="00BD249D" w:rsidRPr="00651BFD" w:rsidRDefault="00BD249D" w:rsidP="00BD249D">
            <w:pPr>
              <w:jc w:val="left"/>
            </w:pPr>
            <w:r w:rsidRPr="00EA27BD">
              <w:t>PRMO-258</w:t>
            </w:r>
          </w:p>
        </w:tc>
        <w:tc>
          <w:tcPr>
            <w:tcW w:w="4770" w:type="dxa"/>
          </w:tcPr>
          <w:p w14:paraId="34318ADE" w14:textId="28B1F1EF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Coverage Code for Ineligible in Denorm Table</w:t>
            </w:r>
          </w:p>
        </w:tc>
        <w:tc>
          <w:tcPr>
            <w:tcW w:w="1530" w:type="dxa"/>
          </w:tcPr>
          <w:p w14:paraId="6BA924A6" w14:textId="4D9B1858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Sharline Rosales</w:t>
            </w:r>
          </w:p>
        </w:tc>
        <w:tc>
          <w:tcPr>
            <w:tcW w:w="1525" w:type="dxa"/>
          </w:tcPr>
          <w:p w14:paraId="52EFED20" w14:textId="5201BC7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C92FE16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24AA1286" w14:textId="27A8DD0E" w:rsidR="00BD249D" w:rsidRPr="00651BFD" w:rsidRDefault="00BD249D" w:rsidP="00BD249D">
            <w:pPr>
              <w:jc w:val="left"/>
            </w:pPr>
            <w:r w:rsidRPr="00EA27BD">
              <w:t>PRMO-287</w:t>
            </w:r>
          </w:p>
        </w:tc>
        <w:tc>
          <w:tcPr>
            <w:tcW w:w="4770" w:type="dxa"/>
          </w:tcPr>
          <w:p w14:paraId="2B955501" w14:textId="14352D2B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MCO Evidence not updated by selected value on application</w:t>
            </w:r>
          </w:p>
        </w:tc>
        <w:tc>
          <w:tcPr>
            <w:tcW w:w="1530" w:type="dxa"/>
          </w:tcPr>
          <w:p w14:paraId="1AEAD54B" w14:textId="57127E3F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3E054E20" w14:textId="7B82167E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D439C19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5E2A7160" w14:textId="48A5D749" w:rsidR="00BD249D" w:rsidRPr="00651BFD" w:rsidRDefault="00BD249D" w:rsidP="00BD249D">
            <w:pPr>
              <w:jc w:val="left"/>
            </w:pPr>
            <w:r w:rsidRPr="00EA27BD">
              <w:t>PRMO-303</w:t>
            </w:r>
          </w:p>
        </w:tc>
        <w:tc>
          <w:tcPr>
            <w:tcW w:w="4770" w:type="dxa"/>
          </w:tcPr>
          <w:p w14:paraId="1D4C528F" w14:textId="1D40DA92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USHE at Accepting Decision for Retro</w:t>
            </w:r>
          </w:p>
        </w:tc>
        <w:tc>
          <w:tcPr>
            <w:tcW w:w="1530" w:type="dxa"/>
          </w:tcPr>
          <w:p w14:paraId="1407F3E5" w14:textId="5C0DDEB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Tanelly Garo</w:t>
            </w:r>
          </w:p>
        </w:tc>
        <w:tc>
          <w:tcPr>
            <w:tcW w:w="1525" w:type="dxa"/>
          </w:tcPr>
          <w:p w14:paraId="102457A9" w14:textId="1B25FDDB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DAB5487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5C863A5" w14:textId="1B887934" w:rsidR="00BD249D" w:rsidRPr="00651BFD" w:rsidRDefault="00BD249D" w:rsidP="00BD249D">
            <w:pPr>
              <w:jc w:val="left"/>
            </w:pPr>
            <w:r w:rsidRPr="00EA27BD">
              <w:t>PRMO-304</w:t>
            </w:r>
          </w:p>
        </w:tc>
        <w:tc>
          <w:tcPr>
            <w:tcW w:w="4770" w:type="dxa"/>
          </w:tcPr>
          <w:p w14:paraId="73A36E61" w14:textId="5D9E6DA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 xml:space="preserve">Applying for Retro and Check Retroactivity eligibility period is incorrect </w:t>
            </w:r>
          </w:p>
        </w:tc>
        <w:tc>
          <w:tcPr>
            <w:tcW w:w="1530" w:type="dxa"/>
          </w:tcPr>
          <w:p w14:paraId="5FCE7D57" w14:textId="21E238A7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Naomi M. Burgos Burgos</w:t>
            </w:r>
          </w:p>
        </w:tc>
        <w:tc>
          <w:tcPr>
            <w:tcW w:w="1525" w:type="dxa"/>
          </w:tcPr>
          <w:p w14:paraId="0FAB676C" w14:textId="7EA417F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061536D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0D6A505" w14:textId="78391D06" w:rsidR="00BD249D" w:rsidRPr="00651BFD" w:rsidRDefault="00BD249D" w:rsidP="00BD249D">
            <w:pPr>
              <w:jc w:val="left"/>
            </w:pPr>
            <w:r w:rsidRPr="00EA27BD">
              <w:t>PRMO-352</w:t>
            </w:r>
          </w:p>
        </w:tc>
        <w:tc>
          <w:tcPr>
            <w:tcW w:w="4770" w:type="dxa"/>
          </w:tcPr>
          <w:p w14:paraId="758592D2" w14:textId="421B6066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Translations of terms.</w:t>
            </w:r>
          </w:p>
        </w:tc>
        <w:tc>
          <w:tcPr>
            <w:tcW w:w="1530" w:type="dxa"/>
          </w:tcPr>
          <w:p w14:paraId="205E729C" w14:textId="2F4DEE3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Naomi M. Burgos Burgos</w:t>
            </w:r>
          </w:p>
        </w:tc>
        <w:tc>
          <w:tcPr>
            <w:tcW w:w="1525" w:type="dxa"/>
          </w:tcPr>
          <w:p w14:paraId="625F88EF" w14:textId="5BB8808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6B123024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6E636F6" w14:textId="5028B9DA" w:rsidR="00BD249D" w:rsidRPr="00651BFD" w:rsidRDefault="00BD249D" w:rsidP="00BD249D">
            <w:pPr>
              <w:jc w:val="left"/>
            </w:pPr>
            <w:r w:rsidRPr="00EA27BD">
              <w:t>PRMO-365</w:t>
            </w:r>
          </w:p>
        </w:tc>
        <w:tc>
          <w:tcPr>
            <w:tcW w:w="4770" w:type="dxa"/>
          </w:tcPr>
          <w:p w14:paraId="78D77F8A" w14:textId="456EBA1C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DATAFIX: CHIP CATEGORY NOT COMPATIBLE WITH COVERAGE CODE</w:t>
            </w:r>
          </w:p>
        </w:tc>
        <w:tc>
          <w:tcPr>
            <w:tcW w:w="1530" w:type="dxa"/>
          </w:tcPr>
          <w:p w14:paraId="7E44BADA" w14:textId="43E69CD0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Naomi M. Burgos Burgos</w:t>
            </w:r>
          </w:p>
        </w:tc>
        <w:tc>
          <w:tcPr>
            <w:tcW w:w="1525" w:type="dxa"/>
          </w:tcPr>
          <w:p w14:paraId="2DC148CA" w14:textId="011AACD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36E9A1BD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3CDCF36" w14:textId="776535FA" w:rsidR="00BD249D" w:rsidRPr="00651BFD" w:rsidRDefault="00BD249D" w:rsidP="00BD249D">
            <w:pPr>
              <w:jc w:val="left"/>
            </w:pPr>
            <w:r w:rsidRPr="00EA27BD">
              <w:lastRenderedPageBreak/>
              <w:t>PRMO-388</w:t>
            </w:r>
          </w:p>
        </w:tc>
        <w:tc>
          <w:tcPr>
            <w:tcW w:w="4770" w:type="dxa"/>
          </w:tcPr>
          <w:p w14:paraId="79932773" w14:textId="00D4A66B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Division corresponding to the category of Categorical, is being implemented in Medically Needy</w:t>
            </w:r>
          </w:p>
        </w:tc>
        <w:tc>
          <w:tcPr>
            <w:tcW w:w="1530" w:type="dxa"/>
          </w:tcPr>
          <w:p w14:paraId="1D5D6901" w14:textId="790119C7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Naomi M. Burgos Burgos</w:t>
            </w:r>
          </w:p>
        </w:tc>
        <w:tc>
          <w:tcPr>
            <w:tcW w:w="1525" w:type="dxa"/>
          </w:tcPr>
          <w:p w14:paraId="23921984" w14:textId="3A46EF5D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5FD0F9AF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0EDAE6BF" w14:textId="29068995" w:rsidR="00BD249D" w:rsidRPr="00651BFD" w:rsidRDefault="00BD249D" w:rsidP="00BD249D">
            <w:pPr>
              <w:jc w:val="left"/>
            </w:pPr>
            <w:r w:rsidRPr="00EA27BD">
              <w:t>PRMO-401</w:t>
            </w:r>
          </w:p>
        </w:tc>
        <w:tc>
          <w:tcPr>
            <w:tcW w:w="4770" w:type="dxa"/>
          </w:tcPr>
          <w:p w14:paraId="7ED2E189" w14:textId="7AD8E374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PDC is stuck on Delay processing: Rules error on MedicalAssistanceRuleSet.MARelationshipCalculator.relatedMember</w:t>
            </w:r>
          </w:p>
        </w:tc>
        <w:tc>
          <w:tcPr>
            <w:tcW w:w="1530" w:type="dxa"/>
          </w:tcPr>
          <w:p w14:paraId="7B232ECA" w14:textId="6D9AE089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Roberto Hernandez</w:t>
            </w:r>
          </w:p>
        </w:tc>
        <w:tc>
          <w:tcPr>
            <w:tcW w:w="1525" w:type="dxa"/>
          </w:tcPr>
          <w:p w14:paraId="0FC6FC7D" w14:textId="69A4CA4C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B3F288C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F07AA34" w14:textId="71F1C06A" w:rsidR="00BD249D" w:rsidRPr="00651BFD" w:rsidRDefault="00BD249D" w:rsidP="00BD249D">
            <w:pPr>
              <w:jc w:val="left"/>
            </w:pPr>
            <w:r w:rsidRPr="00EA27BD">
              <w:t>PRMO-404</w:t>
            </w:r>
          </w:p>
        </w:tc>
        <w:tc>
          <w:tcPr>
            <w:tcW w:w="4770" w:type="dxa"/>
          </w:tcPr>
          <w:p w14:paraId="141981DB" w14:textId="626F978B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PDC is stuck on Delay processing: Rules error on PRAutoAABDRuleSet.PRAABDProductCase.aabdHouseholdUnitMember</w:t>
            </w:r>
          </w:p>
        </w:tc>
        <w:tc>
          <w:tcPr>
            <w:tcW w:w="1530" w:type="dxa"/>
          </w:tcPr>
          <w:p w14:paraId="319776DE" w14:textId="6E15A535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Roberto Hernandez</w:t>
            </w:r>
          </w:p>
        </w:tc>
        <w:tc>
          <w:tcPr>
            <w:tcW w:w="1525" w:type="dxa"/>
          </w:tcPr>
          <w:p w14:paraId="1AB7E0FE" w14:textId="4F6FC9CE" w:rsidR="00BD249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1B21C7D8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61034625" w14:textId="0E9DBEE1" w:rsidR="00BD249D" w:rsidRPr="00651BFD" w:rsidRDefault="00BD249D" w:rsidP="00BD249D">
            <w:pPr>
              <w:jc w:val="left"/>
            </w:pPr>
            <w:r w:rsidRPr="00EA27BD">
              <w:t>PRMO-457</w:t>
            </w:r>
          </w:p>
        </w:tc>
        <w:tc>
          <w:tcPr>
            <w:tcW w:w="4770" w:type="dxa"/>
          </w:tcPr>
          <w:p w14:paraId="55A6D7A0" w14:textId="54B06573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Verify cases sent to PRMMIS - Email request from PRMP</w:t>
            </w:r>
          </w:p>
        </w:tc>
        <w:tc>
          <w:tcPr>
            <w:tcW w:w="1530" w:type="dxa"/>
          </w:tcPr>
          <w:p w14:paraId="7CAAFB53" w14:textId="0E30D0F6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Ovais Zeni</w:t>
            </w:r>
          </w:p>
        </w:tc>
        <w:tc>
          <w:tcPr>
            <w:tcW w:w="1525" w:type="dxa"/>
          </w:tcPr>
          <w:p w14:paraId="46789610" w14:textId="01CD1B3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75FB21C6" w14:textId="77777777" w:rsidTr="00D45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79FC6FC0" w14:textId="349A39D7" w:rsidR="00BD249D" w:rsidRPr="007A3469" w:rsidRDefault="00BD249D" w:rsidP="00BD249D">
            <w:pPr>
              <w:jc w:val="left"/>
            </w:pPr>
            <w:r w:rsidRPr="00EA27BD">
              <w:t>PRMO-474</w:t>
            </w:r>
          </w:p>
        </w:tc>
        <w:tc>
          <w:tcPr>
            <w:tcW w:w="4770" w:type="dxa"/>
          </w:tcPr>
          <w:p w14:paraId="64580120" w14:textId="1BA9C8AC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TBQ_ASES: Medicare Part D records should not be sent on the ASES file</w:t>
            </w:r>
          </w:p>
        </w:tc>
        <w:tc>
          <w:tcPr>
            <w:tcW w:w="1530" w:type="dxa"/>
          </w:tcPr>
          <w:p w14:paraId="1F300384" w14:textId="5B84379D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Ryon Johnson</w:t>
            </w:r>
          </w:p>
        </w:tc>
        <w:tc>
          <w:tcPr>
            <w:tcW w:w="1525" w:type="dxa"/>
          </w:tcPr>
          <w:p w14:paraId="10039F18" w14:textId="7A5666A9" w:rsidR="00BD249D" w:rsidRPr="00651BFD" w:rsidRDefault="00BD249D" w:rsidP="00BD24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BD249D" w:rsidRPr="00651BFD" w14:paraId="259CEF3D" w14:textId="77777777" w:rsidTr="00D456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3E4BA2C3" w14:textId="5FAD5F6C" w:rsidR="00BD249D" w:rsidRPr="00651BFD" w:rsidRDefault="00BD249D" w:rsidP="00BD249D">
            <w:pPr>
              <w:jc w:val="left"/>
            </w:pPr>
            <w:r w:rsidRPr="00EA27BD">
              <w:t>PRMO-486</w:t>
            </w:r>
          </w:p>
        </w:tc>
        <w:tc>
          <w:tcPr>
            <w:tcW w:w="4770" w:type="dxa"/>
          </w:tcPr>
          <w:p w14:paraId="76AFFA2A" w14:textId="1932A028" w:rsidR="00BD249D" w:rsidRPr="00651BF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Tech Admin: Location Events</w:t>
            </w:r>
          </w:p>
        </w:tc>
        <w:tc>
          <w:tcPr>
            <w:tcW w:w="1530" w:type="dxa"/>
          </w:tcPr>
          <w:p w14:paraId="581D099A" w14:textId="4636E3EA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Stephanie Nieves</w:t>
            </w:r>
          </w:p>
        </w:tc>
        <w:tc>
          <w:tcPr>
            <w:tcW w:w="1525" w:type="dxa"/>
          </w:tcPr>
          <w:p w14:paraId="6D064BF5" w14:textId="42D2697D" w:rsidR="00BD249D" w:rsidRDefault="00BD249D" w:rsidP="00BD249D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A27BD">
              <w:t>Deployed to Production</w:t>
            </w:r>
          </w:p>
        </w:tc>
      </w:tr>
      <w:tr w:rsidR="00FD01AB" w:rsidRPr="00651BFD" w14:paraId="5BDA7E93" w14:textId="77777777" w:rsidTr="007B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</w:tcPr>
          <w:p w14:paraId="422F6C3B" w14:textId="64C22B8E" w:rsidR="00FD01AB" w:rsidRPr="00651BFD" w:rsidRDefault="00FD01AB" w:rsidP="00FD01AB">
            <w:pPr>
              <w:jc w:val="left"/>
            </w:pPr>
          </w:p>
        </w:tc>
        <w:tc>
          <w:tcPr>
            <w:tcW w:w="4770" w:type="dxa"/>
          </w:tcPr>
          <w:p w14:paraId="3057ED80" w14:textId="51F2A574" w:rsidR="00FD01AB" w:rsidRPr="00651BFD" w:rsidRDefault="00FD01AB" w:rsidP="00FD01A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</w:tcPr>
          <w:p w14:paraId="383F07B7" w14:textId="236E1A46" w:rsidR="00FD01AB" w:rsidRDefault="00FD01AB" w:rsidP="00FD01A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5" w:type="dxa"/>
          </w:tcPr>
          <w:p w14:paraId="6517C481" w14:textId="68CD34C3" w:rsidR="00FD01AB" w:rsidRDefault="00FD01AB" w:rsidP="00FD01A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0FBC3B6" w14:textId="4E6F0D70" w:rsidR="00E7261F" w:rsidRDefault="00E7261F" w:rsidP="00E7261F">
      <w:pPr>
        <w:pStyle w:val="Figure"/>
        <w:jc w:val="left"/>
        <w:rPr>
          <w:lang w:val="en-GB"/>
        </w:rPr>
      </w:pPr>
    </w:p>
    <w:p w14:paraId="186947F6" w14:textId="2427684C" w:rsidR="00360738" w:rsidRDefault="00360738" w:rsidP="00360738">
      <w:pPr>
        <w:pStyle w:val="Heading3"/>
      </w:pPr>
      <w:bookmarkStart w:id="19" w:name="_Toc87881046"/>
      <w:r>
        <w:t>Known Issues</w:t>
      </w:r>
      <w:bookmarkEnd w:id="19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2340"/>
        <w:gridCol w:w="1075"/>
      </w:tblGrid>
      <w:tr w:rsidR="00360738" w14:paraId="163C26D1" w14:textId="77777777" w:rsidTr="00624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19FA6E47" w14:textId="77777777" w:rsidR="00360738" w:rsidRDefault="00360738" w:rsidP="00FE2A11">
            <w:r>
              <w:t>Issue ID</w:t>
            </w:r>
          </w:p>
        </w:tc>
        <w:tc>
          <w:tcPr>
            <w:tcW w:w="4500" w:type="dxa"/>
          </w:tcPr>
          <w:p w14:paraId="37655F54" w14:textId="77777777" w:rsidR="0036073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Summary</w:t>
            </w:r>
          </w:p>
        </w:tc>
        <w:tc>
          <w:tcPr>
            <w:tcW w:w="2340" w:type="dxa"/>
          </w:tcPr>
          <w:p w14:paraId="4706E292" w14:textId="77777777" w:rsidR="00360738" w:rsidRPr="00397E28" w:rsidRDefault="00360738" w:rsidP="00FE2A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Reporter</w:t>
            </w:r>
          </w:p>
        </w:tc>
        <w:tc>
          <w:tcPr>
            <w:tcW w:w="1075" w:type="dxa"/>
          </w:tcPr>
          <w:p w14:paraId="6E2ED8B2" w14:textId="1C5E0CFB" w:rsidR="00360738" w:rsidRDefault="00A50AE9" w:rsidP="00A50AE9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05048D" w14:paraId="05C91C6F" w14:textId="77777777" w:rsidTr="00624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14:paraId="5E67AF68" w14:textId="4834E0B8" w:rsidR="0005048D" w:rsidRDefault="0005048D" w:rsidP="00FE2A11"/>
        </w:tc>
        <w:tc>
          <w:tcPr>
            <w:tcW w:w="4500" w:type="dxa"/>
          </w:tcPr>
          <w:p w14:paraId="4AC1247D" w14:textId="700429FA" w:rsidR="0005048D" w:rsidRPr="009115F0" w:rsidRDefault="00401927" w:rsidP="0040192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 for this Release</w:t>
            </w:r>
          </w:p>
        </w:tc>
        <w:tc>
          <w:tcPr>
            <w:tcW w:w="2340" w:type="dxa"/>
          </w:tcPr>
          <w:p w14:paraId="6EA1A4FA" w14:textId="1EB44DA9" w:rsidR="0005048D" w:rsidRPr="00C13318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14:paraId="4A42F54B" w14:textId="7B7A524D" w:rsidR="0005048D" w:rsidRPr="00350E22" w:rsidRDefault="0005048D" w:rsidP="00FE2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F2C0C67" w14:textId="3043ACAD" w:rsidR="009115F0" w:rsidRDefault="009115F0" w:rsidP="0005048D">
      <w:pPr>
        <w:pStyle w:val="Figure"/>
        <w:jc w:val="left"/>
      </w:pPr>
    </w:p>
    <w:p w14:paraId="12E9465A" w14:textId="77777777" w:rsidR="00B55B7B" w:rsidRDefault="00B55B7B">
      <w:pPr>
        <w:spacing w:before="0" w:after="200" w:line="276" w:lineRule="auto"/>
        <w:rPr>
          <w:rFonts w:eastAsiaTheme="majorEastAsia" w:cstheme="majorBidi"/>
          <w:b/>
          <w:bCs/>
          <w:color w:val="76923C" w:themeColor="accent3" w:themeShade="BF"/>
          <w:sz w:val="32"/>
          <w:szCs w:val="28"/>
        </w:rPr>
      </w:pPr>
      <w:r>
        <w:br w:type="page"/>
      </w:r>
    </w:p>
    <w:p w14:paraId="6449FEF3" w14:textId="719F9A24" w:rsidR="00B55B7B" w:rsidRDefault="00B55B7B" w:rsidP="00B55B7B">
      <w:pPr>
        <w:pStyle w:val="Heading1"/>
      </w:pPr>
      <w:bookmarkStart w:id="20" w:name="_Toc87881047"/>
      <w:r>
        <w:lastRenderedPageBreak/>
        <w:t>Acronyms</w:t>
      </w:r>
      <w:bookmarkEnd w:id="20"/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55B7B" w:rsidRPr="008C1C2F" w14:paraId="147592E6" w14:textId="77777777" w:rsidTr="00B55B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5C6A279" w14:textId="77777777" w:rsidR="00B55B7B" w:rsidRPr="008C1C2F" w:rsidRDefault="00B55B7B" w:rsidP="00663B19">
            <w:r w:rsidRPr="008C1C2F">
              <w:t>Acronym/Term</w:t>
            </w:r>
          </w:p>
        </w:tc>
        <w:tc>
          <w:tcPr>
            <w:tcW w:w="7285" w:type="dxa"/>
          </w:tcPr>
          <w:p w14:paraId="3053A88A" w14:textId="77777777" w:rsidR="00B55B7B" w:rsidRPr="008C1C2F" w:rsidRDefault="00B55B7B" w:rsidP="00663B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C1C2F">
              <w:t>Definition</w:t>
            </w:r>
          </w:p>
        </w:tc>
      </w:tr>
      <w:tr w:rsidR="009E3C30" w:rsidRPr="008C1C2F" w14:paraId="45A4A0CF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0DD4E0D6" w14:textId="45E4E450" w:rsidR="009E3C30" w:rsidRPr="008C1C2F" w:rsidRDefault="00AB6E07" w:rsidP="00663B19">
            <w:pPr>
              <w:jc w:val="left"/>
            </w:pPr>
            <w:r>
              <w:t>ADF</w:t>
            </w:r>
          </w:p>
        </w:tc>
        <w:tc>
          <w:tcPr>
            <w:tcW w:w="7285" w:type="dxa"/>
          </w:tcPr>
          <w:p w14:paraId="3AC228D1" w14:textId="631EA743" w:rsidR="009E3C30" w:rsidRPr="008C1C2F" w:rsidRDefault="00AB6E07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Azure Data Factory</w:t>
            </w:r>
          </w:p>
        </w:tc>
      </w:tr>
      <w:tr w:rsidR="00AB6E07" w:rsidRPr="008C1C2F" w14:paraId="1EDF419A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2FBA077B" w14:textId="2EE4153F" w:rsidR="00AB6E07" w:rsidRDefault="00AB6E07" w:rsidP="00AB6E07">
            <w:pPr>
              <w:jc w:val="left"/>
            </w:pPr>
            <w:r>
              <w:t>AZURE</w:t>
            </w:r>
          </w:p>
        </w:tc>
        <w:tc>
          <w:tcPr>
            <w:tcW w:w="7285" w:type="dxa"/>
          </w:tcPr>
          <w:p w14:paraId="0EBDB541" w14:textId="163DAECD" w:rsidR="00AB6E07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Cloud Platform (Microsoft)</w:t>
            </w:r>
          </w:p>
        </w:tc>
      </w:tr>
      <w:tr w:rsidR="00AB6E07" w:rsidRPr="008C1C2F" w14:paraId="23344A59" w14:textId="77777777" w:rsidTr="00E34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7B69C36" w14:textId="77777777" w:rsidR="00AB6E07" w:rsidRPr="008C1C2F" w:rsidRDefault="00AB6E07" w:rsidP="00E34B03">
            <w:pPr>
              <w:jc w:val="left"/>
            </w:pPr>
            <w:r>
              <w:t>LINUX</w:t>
            </w:r>
          </w:p>
        </w:tc>
        <w:tc>
          <w:tcPr>
            <w:tcW w:w="7285" w:type="dxa"/>
          </w:tcPr>
          <w:p w14:paraId="1393ABD8" w14:textId="77777777" w:rsidR="00AB6E07" w:rsidRPr="008C1C2F" w:rsidRDefault="00AB6E07" w:rsidP="00E34B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operating system</w:t>
            </w:r>
          </w:p>
        </w:tc>
      </w:tr>
      <w:tr w:rsidR="00B55B7B" w:rsidRPr="008C1C2F" w14:paraId="28D46D67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775CD75F" w14:textId="77777777" w:rsidR="00B55B7B" w:rsidRPr="008C1C2F" w:rsidRDefault="00B55B7B" w:rsidP="00663B19">
            <w:pPr>
              <w:jc w:val="left"/>
            </w:pPr>
            <w:r>
              <w:t>PROD</w:t>
            </w:r>
          </w:p>
        </w:tc>
        <w:tc>
          <w:tcPr>
            <w:tcW w:w="7285" w:type="dxa"/>
          </w:tcPr>
          <w:p w14:paraId="3FBF4C07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Production</w:t>
            </w:r>
          </w:p>
        </w:tc>
      </w:tr>
      <w:tr w:rsidR="009E3C30" w:rsidRPr="008C1C2F" w14:paraId="5FE94B1C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A7B617" w14:textId="28D52B32" w:rsidR="009E3C30" w:rsidRDefault="009E3C30" w:rsidP="009E3C30">
            <w:pPr>
              <w:jc w:val="both"/>
            </w:pPr>
            <w:r>
              <w:t>SIT</w:t>
            </w:r>
          </w:p>
        </w:tc>
        <w:tc>
          <w:tcPr>
            <w:tcW w:w="7285" w:type="dxa"/>
          </w:tcPr>
          <w:p w14:paraId="66016E17" w14:textId="1A61E96A" w:rsidR="009E3C30" w:rsidRDefault="009E3C30" w:rsidP="009E3C3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Integrated Testing</w:t>
            </w:r>
          </w:p>
        </w:tc>
      </w:tr>
      <w:tr w:rsidR="009E3C30" w:rsidRPr="008C1C2F" w14:paraId="30B19E71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D3EBEA4" w14:textId="77777777" w:rsidR="00B55B7B" w:rsidRPr="008C1C2F" w:rsidRDefault="00B55B7B" w:rsidP="00663B19">
            <w:pPr>
              <w:jc w:val="left"/>
            </w:pPr>
            <w:r>
              <w:t>SSO</w:t>
            </w:r>
          </w:p>
        </w:tc>
        <w:tc>
          <w:tcPr>
            <w:tcW w:w="7285" w:type="dxa"/>
          </w:tcPr>
          <w:p w14:paraId="2B247538" w14:textId="77777777" w:rsidR="00B55B7B" w:rsidRPr="008C1C2F" w:rsidRDefault="00B55B7B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Single Sign On</w:t>
            </w:r>
          </w:p>
        </w:tc>
      </w:tr>
      <w:tr w:rsidR="009E3C30" w:rsidRPr="008C1C2F" w14:paraId="4E812223" w14:textId="77777777" w:rsidTr="00663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C4FAF20" w14:textId="77777777" w:rsidR="009E3C30" w:rsidRPr="008C1C2F" w:rsidRDefault="009E3C30" w:rsidP="00663B19">
            <w:pPr>
              <w:jc w:val="left"/>
            </w:pPr>
            <w:r>
              <w:t>STG</w:t>
            </w:r>
          </w:p>
        </w:tc>
        <w:tc>
          <w:tcPr>
            <w:tcW w:w="7285" w:type="dxa"/>
          </w:tcPr>
          <w:p w14:paraId="57FE3697" w14:textId="77777777" w:rsidR="009E3C30" w:rsidRPr="008C1C2F" w:rsidRDefault="009E3C30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Staging</w:t>
            </w:r>
          </w:p>
        </w:tc>
      </w:tr>
      <w:tr w:rsidR="009E3C30" w:rsidRPr="008C1C2F" w14:paraId="590DB753" w14:textId="77777777" w:rsidTr="00663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341AFB55" w14:textId="77777777" w:rsidR="009E3C30" w:rsidRPr="008C1C2F" w:rsidRDefault="009E3C30" w:rsidP="00663B19">
            <w:pPr>
              <w:jc w:val="left"/>
            </w:pPr>
            <w:r>
              <w:t>UAT</w:t>
            </w:r>
          </w:p>
        </w:tc>
        <w:tc>
          <w:tcPr>
            <w:tcW w:w="7285" w:type="dxa"/>
          </w:tcPr>
          <w:p w14:paraId="0A28C4AC" w14:textId="77777777" w:rsidR="009E3C30" w:rsidRPr="008C1C2F" w:rsidRDefault="009E3C30" w:rsidP="00663B19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User Acceptance Test</w:t>
            </w:r>
          </w:p>
        </w:tc>
      </w:tr>
      <w:tr w:rsidR="009E3C30" w:rsidRPr="008C1C2F" w14:paraId="0B9AA5D3" w14:textId="77777777" w:rsidTr="00B55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609BED1" w14:textId="77777777" w:rsidR="00B55B7B" w:rsidRPr="008C1C2F" w:rsidRDefault="00B55B7B" w:rsidP="00663B19">
            <w:pPr>
              <w:jc w:val="left"/>
            </w:pPr>
            <w:r>
              <w:t>UHSE</w:t>
            </w:r>
          </w:p>
        </w:tc>
        <w:tc>
          <w:tcPr>
            <w:tcW w:w="7285" w:type="dxa"/>
          </w:tcPr>
          <w:p w14:paraId="4EEA3FB3" w14:textId="77777777" w:rsidR="00B55B7B" w:rsidRPr="008C1C2F" w:rsidRDefault="00B55B7B" w:rsidP="00663B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Un-Handled Server Error</w:t>
            </w:r>
          </w:p>
        </w:tc>
      </w:tr>
      <w:tr w:rsidR="009E3C30" w:rsidRPr="008C1C2F" w14:paraId="41E68A8A" w14:textId="77777777" w:rsidTr="00B55B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522B3CA5" w14:textId="4519BAE2" w:rsidR="009E3C30" w:rsidRDefault="00AB6E07" w:rsidP="00AB6E07">
            <w:pPr>
              <w:jc w:val="left"/>
            </w:pPr>
            <w:r>
              <w:t>WIN</w:t>
            </w:r>
          </w:p>
        </w:tc>
        <w:tc>
          <w:tcPr>
            <w:tcW w:w="7285" w:type="dxa"/>
          </w:tcPr>
          <w:p w14:paraId="5FC273EF" w14:textId="03C49CB7" w:rsidR="009E3C30" w:rsidRDefault="00AB6E07" w:rsidP="00AB6E07">
            <w:pPr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Windows</w:t>
            </w:r>
          </w:p>
        </w:tc>
      </w:tr>
    </w:tbl>
    <w:p w14:paraId="2F4424F1" w14:textId="39B45619" w:rsidR="00B55B7B" w:rsidRDefault="00B55B7B" w:rsidP="0005048D">
      <w:pPr>
        <w:pStyle w:val="Figure"/>
        <w:jc w:val="left"/>
      </w:pPr>
    </w:p>
    <w:sectPr w:rsidR="00B55B7B" w:rsidSect="00303C9F">
      <w:headerReference w:type="even" r:id="rId17"/>
      <w:headerReference w:type="first" r:id="rId1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118B" w14:textId="77777777" w:rsidR="00B27152" w:rsidRDefault="00B27152" w:rsidP="006E00F2">
      <w:r>
        <w:separator/>
      </w:r>
    </w:p>
    <w:p w14:paraId="53F2BF3C" w14:textId="77777777" w:rsidR="00B27152" w:rsidRDefault="00B27152"/>
    <w:p w14:paraId="229F546A" w14:textId="77777777" w:rsidR="00B27152" w:rsidRDefault="00B27152"/>
    <w:p w14:paraId="55762FDD" w14:textId="77777777" w:rsidR="00B27152" w:rsidRDefault="00B27152"/>
  </w:endnote>
  <w:endnote w:type="continuationSeparator" w:id="0">
    <w:p w14:paraId="3812C7CF" w14:textId="77777777" w:rsidR="00B27152" w:rsidRDefault="00B27152" w:rsidP="006E00F2">
      <w:r>
        <w:continuationSeparator/>
      </w:r>
    </w:p>
    <w:p w14:paraId="438818BB" w14:textId="77777777" w:rsidR="00B27152" w:rsidRDefault="00B27152"/>
    <w:p w14:paraId="5729912E" w14:textId="77777777" w:rsidR="00B27152" w:rsidRDefault="00B27152"/>
    <w:p w14:paraId="70B363FB" w14:textId="77777777" w:rsidR="00B27152" w:rsidRDefault="00B27152"/>
  </w:endnote>
  <w:endnote w:type="continuationNotice" w:id="1">
    <w:p w14:paraId="468650B3" w14:textId="77777777" w:rsidR="00B27152" w:rsidRDefault="00B27152"/>
    <w:p w14:paraId="29D2B8BF" w14:textId="77777777" w:rsidR="00B27152" w:rsidRDefault="00B27152"/>
    <w:p w14:paraId="14064970" w14:textId="77777777" w:rsidR="00B27152" w:rsidRDefault="00B27152"/>
    <w:p w14:paraId="503BFD31" w14:textId="77777777" w:rsidR="00B27152" w:rsidRDefault="00B271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E01C" w14:textId="77777777" w:rsidR="002C7A15" w:rsidRDefault="002C7A15" w:rsidP="00557FD7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BB687E" w14:textId="77777777" w:rsidR="002C7A15" w:rsidRDefault="002C7A15" w:rsidP="006D6D5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18" w:space="0" w:color="4F81BD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" w:type="dxa"/>
        <w:left w:w="115" w:type="dxa"/>
        <w:right w:w="115" w:type="dxa"/>
      </w:tblCellMar>
      <w:tblLook w:val="0420" w:firstRow="1" w:lastRow="0" w:firstColumn="0" w:lastColumn="0" w:noHBand="0" w:noVBand="1"/>
    </w:tblPr>
    <w:tblGrid>
      <w:gridCol w:w="7565"/>
      <w:gridCol w:w="1795"/>
    </w:tblGrid>
    <w:tr w:rsidR="002C7A15" w:rsidRPr="00A73B3F" w14:paraId="272527CE" w14:textId="77777777" w:rsidTr="00D26F10">
      <w:tc>
        <w:tcPr>
          <w:tcW w:w="7565" w:type="dxa"/>
        </w:tcPr>
        <w:p w14:paraId="090A215F" w14:textId="078F768E" w:rsidR="002C7A15" w:rsidRPr="00A73B3F" w:rsidRDefault="009A3900" w:rsidP="00A73B3F">
          <w:pPr>
            <w:pStyle w:val="FooterDateVersion"/>
          </w:pPr>
          <w:r>
            <w:t>1</w:t>
          </w:r>
          <w:r w:rsidR="00DD346B">
            <w:t>1/</w:t>
          </w:r>
          <w:r w:rsidR="00C929B7">
            <w:t>13</w:t>
          </w:r>
          <w:r w:rsidR="002C7A15" w:rsidRPr="00A73B3F">
            <w:t>/</w:t>
          </w:r>
          <w:r w:rsidR="0000604C">
            <w:t>20</w:t>
          </w:r>
          <w:r w:rsidR="002C7A15">
            <w:t>2</w:t>
          </w:r>
          <w:r w:rsidR="00610B6A">
            <w:t>1</w:t>
          </w:r>
          <w:r w:rsidR="002C7A15" w:rsidRPr="00A73B3F">
            <w:t xml:space="preserve">  v </w:t>
          </w:r>
          <w:r w:rsidR="00D827A0">
            <w:t>R.</w:t>
          </w:r>
          <w:r w:rsidR="00B345C2">
            <w:t>2.</w:t>
          </w:r>
          <w:r>
            <w:t>2.</w:t>
          </w:r>
          <w:r w:rsidR="00C929B7">
            <w:t>1.11</w:t>
          </w:r>
        </w:p>
      </w:tc>
      <w:tc>
        <w:tcPr>
          <w:tcW w:w="1795" w:type="dxa"/>
        </w:tcPr>
        <w:p w14:paraId="64AEF620" w14:textId="77777777" w:rsidR="002C7A15" w:rsidRPr="00A73B3F" w:rsidRDefault="002C7A15" w:rsidP="00A73B3F">
          <w:pPr>
            <w:pStyle w:val="FooterPageNo"/>
          </w:pPr>
          <w:r w:rsidRPr="00A73B3F">
            <w:t xml:space="preserve">Page | </w:t>
          </w:r>
          <w:r w:rsidRPr="00A73B3F">
            <w:fldChar w:fldCharType="begin"/>
          </w:r>
          <w:r w:rsidRPr="00A73B3F">
            <w:instrText xml:space="preserve"> PAGE   \* MERGEFORMAT </w:instrText>
          </w:r>
          <w:r w:rsidRPr="00A73B3F">
            <w:fldChar w:fldCharType="separate"/>
          </w:r>
          <w:r w:rsidRPr="00A73B3F">
            <w:t>1</w:t>
          </w:r>
          <w:r w:rsidRPr="00A73B3F">
            <w:fldChar w:fldCharType="end"/>
          </w:r>
        </w:p>
      </w:tc>
    </w:tr>
  </w:tbl>
  <w:p w14:paraId="5774DF2E" w14:textId="77777777" w:rsidR="002C7A15" w:rsidRPr="00901F46" w:rsidRDefault="002C7A15">
    <w:pPr>
      <w:rPr>
        <w:sz w:val="8"/>
        <w:vertAlign w:val="subscript"/>
      </w:rPr>
    </w:pP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  <w:r>
      <w:rPr>
        <w:sz w:val="8"/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47EC" w14:textId="77777777" w:rsidR="00B27152" w:rsidRDefault="00B27152" w:rsidP="006E00F2">
      <w:r>
        <w:separator/>
      </w:r>
    </w:p>
    <w:p w14:paraId="45EDEB32" w14:textId="77777777" w:rsidR="00B27152" w:rsidRDefault="00B27152"/>
    <w:p w14:paraId="5364BB6C" w14:textId="77777777" w:rsidR="00B27152" w:rsidRDefault="00B27152"/>
    <w:p w14:paraId="5A770B67" w14:textId="77777777" w:rsidR="00B27152" w:rsidRDefault="00B27152"/>
  </w:footnote>
  <w:footnote w:type="continuationSeparator" w:id="0">
    <w:p w14:paraId="4A871295" w14:textId="77777777" w:rsidR="00B27152" w:rsidRDefault="00B27152" w:rsidP="006E00F2">
      <w:r>
        <w:continuationSeparator/>
      </w:r>
    </w:p>
    <w:p w14:paraId="3AE0C049" w14:textId="77777777" w:rsidR="00B27152" w:rsidRDefault="00B27152"/>
    <w:p w14:paraId="5B3D8869" w14:textId="77777777" w:rsidR="00B27152" w:rsidRDefault="00B27152"/>
    <w:p w14:paraId="62A70074" w14:textId="77777777" w:rsidR="00B27152" w:rsidRDefault="00B27152"/>
  </w:footnote>
  <w:footnote w:type="continuationNotice" w:id="1">
    <w:p w14:paraId="368CAA20" w14:textId="77777777" w:rsidR="00B27152" w:rsidRDefault="00B27152"/>
    <w:p w14:paraId="4D676836" w14:textId="77777777" w:rsidR="00B27152" w:rsidRDefault="00B27152"/>
    <w:p w14:paraId="1315D09D" w14:textId="77777777" w:rsidR="00B27152" w:rsidRDefault="00B27152"/>
    <w:p w14:paraId="46F0C737" w14:textId="77777777" w:rsidR="00B27152" w:rsidRDefault="00B271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769E" w14:textId="77777777" w:rsidR="002C7A15" w:rsidRDefault="002C7A15" w:rsidP="00D05932"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0C9CB637" wp14:editId="7307105A">
          <wp:simplePos x="0" y="0"/>
          <wp:positionH relativeFrom="column">
            <wp:posOffset>0</wp:posOffset>
          </wp:positionH>
          <wp:positionV relativeFrom="paragraph">
            <wp:posOffset>-67148</wp:posOffset>
          </wp:positionV>
          <wp:extent cx="1690577" cy="4604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DoH-Logo-english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577" cy="4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4F81BD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0"/>
      <w:gridCol w:w="6070"/>
    </w:tblGrid>
    <w:tr w:rsidR="002C7A15" w14:paraId="666160CC" w14:textId="77777777" w:rsidTr="00D26F10">
      <w:tc>
        <w:tcPr>
          <w:tcW w:w="3304" w:type="dxa"/>
          <w:vAlign w:val="bottom"/>
        </w:tcPr>
        <w:p w14:paraId="78D76802" w14:textId="77777777" w:rsidR="002C7A15" w:rsidRPr="00743760" w:rsidRDefault="002C7A15" w:rsidP="005A73DF">
          <w:pPr>
            <w:spacing w:before="20" w:after="60"/>
            <w:ind w:left="-90"/>
          </w:pPr>
        </w:p>
      </w:tc>
      <w:tc>
        <w:tcPr>
          <w:tcW w:w="6091" w:type="dxa"/>
          <w:vAlign w:val="bottom"/>
        </w:tcPr>
        <w:p w14:paraId="7ABE020B" w14:textId="5186DA20" w:rsidR="002C7A15" w:rsidRPr="00743760" w:rsidRDefault="005E1231" w:rsidP="00E52E78">
          <w:pPr>
            <w:pStyle w:val="HeaderDocumentName"/>
            <w:ind w:right="-10"/>
          </w:pPr>
          <w:r>
            <w:t>MEDITI3G</w:t>
          </w:r>
          <w:r w:rsidR="002C7A15">
            <w:t xml:space="preserve"> </w:t>
          </w:r>
          <w:r w:rsidR="0000604C">
            <w:t>PROD</w:t>
          </w:r>
          <w:r w:rsidR="002C7A15">
            <w:t xml:space="preserve"> Release Notes</w:t>
          </w:r>
        </w:p>
      </w:tc>
    </w:tr>
  </w:tbl>
  <w:p w14:paraId="40CB553D" w14:textId="77777777" w:rsidR="002C7A15" w:rsidRDefault="002C7A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3744" w14:textId="77777777" w:rsidR="002C7A15" w:rsidRDefault="002C7A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4FCD" w14:textId="77777777" w:rsidR="002C7A15" w:rsidRDefault="002C7A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1E0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07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7768A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486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BCC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B9CECD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0062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71AD2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16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588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6EE2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E3AA9"/>
    <w:multiLevelType w:val="hybridMultilevel"/>
    <w:tmpl w:val="B38EF1C0"/>
    <w:lvl w:ilvl="0" w:tplc="7EDC4BC0">
      <w:start w:val="1"/>
      <w:numFmt w:val="bullet"/>
      <w:pStyle w:val="BulletList2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8EF4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12407"/>
    <w:multiLevelType w:val="multilevel"/>
    <w:tmpl w:val="D448678E"/>
    <w:lvl w:ilvl="0">
      <w:start w:val="1"/>
      <w:numFmt w:val="decimal"/>
      <w:pStyle w:val="Heading1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65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8773C55"/>
    <w:multiLevelType w:val="hybridMultilevel"/>
    <w:tmpl w:val="38EAD61C"/>
    <w:lvl w:ilvl="0" w:tplc="97669348">
      <w:start w:val="1"/>
      <w:numFmt w:val="decimal"/>
      <w:pStyle w:val="ListItem1"/>
      <w:lvlText w:val="%1."/>
      <w:lvlJc w:val="left"/>
      <w:pPr>
        <w:ind w:left="720" w:hanging="360"/>
      </w:pPr>
    </w:lvl>
    <w:lvl w:ilvl="1" w:tplc="A886869E">
      <w:start w:val="1"/>
      <w:numFmt w:val="lowerLetter"/>
      <w:pStyle w:val="ListItem2"/>
      <w:lvlText w:val="%2."/>
      <w:lvlJc w:val="left"/>
      <w:pPr>
        <w:ind w:left="1440" w:hanging="360"/>
      </w:pPr>
    </w:lvl>
    <w:lvl w:ilvl="2" w:tplc="FB00F7B8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3D8C"/>
    <w:multiLevelType w:val="multilevel"/>
    <w:tmpl w:val="04090021"/>
    <w:styleLink w:val="TableBulletList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408C749E"/>
    <w:multiLevelType w:val="multilevel"/>
    <w:tmpl w:val="33B4F0CC"/>
    <w:lvl w:ilvl="0">
      <w:start w:val="1"/>
      <w:numFmt w:val="bullet"/>
      <w:pStyle w:val="BulletList1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pStyle w:val="TableBullet2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</w:rPr>
    </w:lvl>
    <w:lvl w:ilvl="3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  <w:color w:val="auto"/>
        <w:sz w:val="28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8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auto"/>
        <w:sz w:val="28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8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8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8"/>
      </w:rPr>
    </w:lvl>
  </w:abstractNum>
  <w:abstractNum w:abstractNumId="16" w15:restartNumberingAfterBreak="0">
    <w:nsid w:val="4136702E"/>
    <w:multiLevelType w:val="hybridMultilevel"/>
    <w:tmpl w:val="BD0C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7677C"/>
    <w:multiLevelType w:val="hybridMultilevel"/>
    <w:tmpl w:val="913C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D236E"/>
    <w:multiLevelType w:val="hybridMultilevel"/>
    <w:tmpl w:val="C0B0D2A2"/>
    <w:lvl w:ilvl="0" w:tplc="06FC312C">
      <w:start w:val="1"/>
      <w:numFmt w:val="decimal"/>
      <w:pStyle w:val="ListItem3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7FA534F9"/>
    <w:multiLevelType w:val="hybridMultilevel"/>
    <w:tmpl w:val="D9D2F5E8"/>
    <w:lvl w:ilvl="0" w:tplc="852455A6">
      <w:start w:val="1"/>
      <w:numFmt w:val="bullet"/>
      <w:pStyle w:val="BulletList3"/>
      <w:lvlText w:val="·"/>
      <w:lvlJc w:val="left"/>
      <w:pPr>
        <w:tabs>
          <w:tab w:val="num" w:pos="1800"/>
        </w:tabs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77046877">
    <w:abstractNumId w:val="14"/>
  </w:num>
  <w:num w:numId="2" w16cid:durableId="202601923">
    <w:abstractNumId w:val="15"/>
  </w:num>
  <w:num w:numId="3" w16cid:durableId="1675305589">
    <w:abstractNumId w:val="10"/>
  </w:num>
  <w:num w:numId="4" w16cid:durableId="126240510">
    <w:abstractNumId w:val="12"/>
  </w:num>
  <w:num w:numId="5" w16cid:durableId="665204688">
    <w:abstractNumId w:val="11"/>
  </w:num>
  <w:num w:numId="6" w16cid:durableId="2078168236">
    <w:abstractNumId w:val="0"/>
  </w:num>
  <w:num w:numId="7" w16cid:durableId="852038939">
    <w:abstractNumId w:val="1"/>
  </w:num>
  <w:num w:numId="8" w16cid:durableId="558513456">
    <w:abstractNumId w:val="2"/>
  </w:num>
  <w:num w:numId="9" w16cid:durableId="1253584330">
    <w:abstractNumId w:val="3"/>
  </w:num>
  <w:num w:numId="10" w16cid:durableId="1320574423">
    <w:abstractNumId w:val="4"/>
  </w:num>
  <w:num w:numId="11" w16cid:durableId="406266236">
    <w:abstractNumId w:val="9"/>
  </w:num>
  <w:num w:numId="12" w16cid:durableId="42758992">
    <w:abstractNumId w:val="5"/>
  </w:num>
  <w:num w:numId="13" w16cid:durableId="601377961">
    <w:abstractNumId w:val="6"/>
  </w:num>
  <w:num w:numId="14" w16cid:durableId="66611845">
    <w:abstractNumId w:val="7"/>
  </w:num>
  <w:num w:numId="15" w16cid:durableId="1583028270">
    <w:abstractNumId w:val="8"/>
  </w:num>
  <w:num w:numId="16" w16cid:durableId="582615737">
    <w:abstractNumId w:val="11"/>
    <w:lvlOverride w:ilvl="0">
      <w:startOverride w:val="1"/>
    </w:lvlOverride>
  </w:num>
  <w:num w:numId="17" w16cid:durableId="1676565852">
    <w:abstractNumId w:val="19"/>
  </w:num>
  <w:num w:numId="18" w16cid:durableId="862329920">
    <w:abstractNumId w:val="19"/>
    <w:lvlOverride w:ilvl="0">
      <w:startOverride w:val="1"/>
    </w:lvlOverride>
  </w:num>
  <w:num w:numId="19" w16cid:durableId="1986228948">
    <w:abstractNumId w:val="19"/>
    <w:lvlOverride w:ilvl="0">
      <w:startOverride w:val="1"/>
    </w:lvlOverride>
  </w:num>
  <w:num w:numId="20" w16cid:durableId="185870878">
    <w:abstractNumId w:val="13"/>
  </w:num>
  <w:num w:numId="21" w16cid:durableId="1536432167">
    <w:abstractNumId w:val="13"/>
  </w:num>
  <w:num w:numId="22" w16cid:durableId="1944992249">
    <w:abstractNumId w:val="18"/>
  </w:num>
  <w:num w:numId="23" w16cid:durableId="1031152665">
    <w:abstractNumId w:val="17"/>
  </w:num>
  <w:num w:numId="24" w16cid:durableId="2068868552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6F"/>
    <w:rsid w:val="0000100D"/>
    <w:rsid w:val="00001667"/>
    <w:rsid w:val="0000270F"/>
    <w:rsid w:val="00004981"/>
    <w:rsid w:val="00004F8F"/>
    <w:rsid w:val="00005ABA"/>
    <w:rsid w:val="0000604C"/>
    <w:rsid w:val="00006372"/>
    <w:rsid w:val="00006C3A"/>
    <w:rsid w:val="0000736C"/>
    <w:rsid w:val="000077E6"/>
    <w:rsid w:val="00007DEE"/>
    <w:rsid w:val="00007FD5"/>
    <w:rsid w:val="000106FC"/>
    <w:rsid w:val="00010F1A"/>
    <w:rsid w:val="00011A18"/>
    <w:rsid w:val="00011CFE"/>
    <w:rsid w:val="0001350F"/>
    <w:rsid w:val="000143A2"/>
    <w:rsid w:val="000157BF"/>
    <w:rsid w:val="00015DDA"/>
    <w:rsid w:val="0001677D"/>
    <w:rsid w:val="00020571"/>
    <w:rsid w:val="00020DFE"/>
    <w:rsid w:val="000213B8"/>
    <w:rsid w:val="0002148C"/>
    <w:rsid w:val="0002172E"/>
    <w:rsid w:val="00021E6D"/>
    <w:rsid w:val="00022577"/>
    <w:rsid w:val="00022FFB"/>
    <w:rsid w:val="00023238"/>
    <w:rsid w:val="00023481"/>
    <w:rsid w:val="00023797"/>
    <w:rsid w:val="000238F6"/>
    <w:rsid w:val="00023995"/>
    <w:rsid w:val="00023CCD"/>
    <w:rsid w:val="0002455C"/>
    <w:rsid w:val="000245EF"/>
    <w:rsid w:val="00024D9F"/>
    <w:rsid w:val="000258B4"/>
    <w:rsid w:val="00025C05"/>
    <w:rsid w:val="00025D81"/>
    <w:rsid w:val="00030DAA"/>
    <w:rsid w:val="00030E27"/>
    <w:rsid w:val="0003220E"/>
    <w:rsid w:val="00032FDB"/>
    <w:rsid w:val="00032FE8"/>
    <w:rsid w:val="000337BE"/>
    <w:rsid w:val="000343F6"/>
    <w:rsid w:val="000348C5"/>
    <w:rsid w:val="000349B5"/>
    <w:rsid w:val="00035021"/>
    <w:rsid w:val="0003544B"/>
    <w:rsid w:val="0003554D"/>
    <w:rsid w:val="00036574"/>
    <w:rsid w:val="00037CC4"/>
    <w:rsid w:val="00037D9A"/>
    <w:rsid w:val="00037E0C"/>
    <w:rsid w:val="00037E91"/>
    <w:rsid w:val="000400B6"/>
    <w:rsid w:val="00040514"/>
    <w:rsid w:val="00040A53"/>
    <w:rsid w:val="000414D9"/>
    <w:rsid w:val="00041A10"/>
    <w:rsid w:val="00043173"/>
    <w:rsid w:val="00044539"/>
    <w:rsid w:val="00044B0F"/>
    <w:rsid w:val="00045239"/>
    <w:rsid w:val="0004535D"/>
    <w:rsid w:val="00045443"/>
    <w:rsid w:val="000457DA"/>
    <w:rsid w:val="00045F9C"/>
    <w:rsid w:val="0004600D"/>
    <w:rsid w:val="00046429"/>
    <w:rsid w:val="00046658"/>
    <w:rsid w:val="000468A4"/>
    <w:rsid w:val="00046B12"/>
    <w:rsid w:val="00046CC3"/>
    <w:rsid w:val="00047406"/>
    <w:rsid w:val="000478F7"/>
    <w:rsid w:val="00050250"/>
    <w:rsid w:val="0005048D"/>
    <w:rsid w:val="00051083"/>
    <w:rsid w:val="00051501"/>
    <w:rsid w:val="00052DD3"/>
    <w:rsid w:val="00053568"/>
    <w:rsid w:val="00053797"/>
    <w:rsid w:val="000539AF"/>
    <w:rsid w:val="00053D1E"/>
    <w:rsid w:val="00056530"/>
    <w:rsid w:val="000567AB"/>
    <w:rsid w:val="000579B5"/>
    <w:rsid w:val="00057A4B"/>
    <w:rsid w:val="0006263E"/>
    <w:rsid w:val="00062A45"/>
    <w:rsid w:val="0006304C"/>
    <w:rsid w:val="000630C2"/>
    <w:rsid w:val="00064650"/>
    <w:rsid w:val="0006527A"/>
    <w:rsid w:val="00065A72"/>
    <w:rsid w:val="00065E9C"/>
    <w:rsid w:val="0006633E"/>
    <w:rsid w:val="0006682C"/>
    <w:rsid w:val="00066908"/>
    <w:rsid w:val="000675BD"/>
    <w:rsid w:val="000678D6"/>
    <w:rsid w:val="000703FF"/>
    <w:rsid w:val="00071320"/>
    <w:rsid w:val="00071E0D"/>
    <w:rsid w:val="00072892"/>
    <w:rsid w:val="00072BB0"/>
    <w:rsid w:val="00072C1E"/>
    <w:rsid w:val="000735A3"/>
    <w:rsid w:val="00073AC3"/>
    <w:rsid w:val="0007419D"/>
    <w:rsid w:val="0007421D"/>
    <w:rsid w:val="00074977"/>
    <w:rsid w:val="00075193"/>
    <w:rsid w:val="00075B63"/>
    <w:rsid w:val="0007601D"/>
    <w:rsid w:val="0007629E"/>
    <w:rsid w:val="00076635"/>
    <w:rsid w:val="00077182"/>
    <w:rsid w:val="0007729C"/>
    <w:rsid w:val="0008015D"/>
    <w:rsid w:val="000802B4"/>
    <w:rsid w:val="00080EA5"/>
    <w:rsid w:val="0008122D"/>
    <w:rsid w:val="00082C34"/>
    <w:rsid w:val="000846D3"/>
    <w:rsid w:val="000871C4"/>
    <w:rsid w:val="00087807"/>
    <w:rsid w:val="000903B1"/>
    <w:rsid w:val="000911DD"/>
    <w:rsid w:val="000940EB"/>
    <w:rsid w:val="000954C6"/>
    <w:rsid w:val="0009552A"/>
    <w:rsid w:val="000965A1"/>
    <w:rsid w:val="000968BF"/>
    <w:rsid w:val="00096B11"/>
    <w:rsid w:val="000976DF"/>
    <w:rsid w:val="0009774D"/>
    <w:rsid w:val="000A0008"/>
    <w:rsid w:val="000A0742"/>
    <w:rsid w:val="000A13A1"/>
    <w:rsid w:val="000A15F8"/>
    <w:rsid w:val="000A1604"/>
    <w:rsid w:val="000A3344"/>
    <w:rsid w:val="000A3CFA"/>
    <w:rsid w:val="000A486F"/>
    <w:rsid w:val="000A4E09"/>
    <w:rsid w:val="000A6BF0"/>
    <w:rsid w:val="000A6D3E"/>
    <w:rsid w:val="000A6DED"/>
    <w:rsid w:val="000A75FE"/>
    <w:rsid w:val="000B0BE6"/>
    <w:rsid w:val="000B0C57"/>
    <w:rsid w:val="000B1CEE"/>
    <w:rsid w:val="000B25A4"/>
    <w:rsid w:val="000B297B"/>
    <w:rsid w:val="000B355A"/>
    <w:rsid w:val="000B3D5A"/>
    <w:rsid w:val="000B3E37"/>
    <w:rsid w:val="000B4F35"/>
    <w:rsid w:val="000B62A2"/>
    <w:rsid w:val="000C09D3"/>
    <w:rsid w:val="000C1177"/>
    <w:rsid w:val="000C13CF"/>
    <w:rsid w:val="000C30BD"/>
    <w:rsid w:val="000C3552"/>
    <w:rsid w:val="000C3874"/>
    <w:rsid w:val="000C4013"/>
    <w:rsid w:val="000C4B16"/>
    <w:rsid w:val="000C5CD8"/>
    <w:rsid w:val="000C650F"/>
    <w:rsid w:val="000C6D49"/>
    <w:rsid w:val="000C7002"/>
    <w:rsid w:val="000C7427"/>
    <w:rsid w:val="000D0964"/>
    <w:rsid w:val="000D2A25"/>
    <w:rsid w:val="000D3232"/>
    <w:rsid w:val="000D5031"/>
    <w:rsid w:val="000D5EEF"/>
    <w:rsid w:val="000D706C"/>
    <w:rsid w:val="000D7351"/>
    <w:rsid w:val="000D7851"/>
    <w:rsid w:val="000D7A13"/>
    <w:rsid w:val="000E0734"/>
    <w:rsid w:val="000E0E97"/>
    <w:rsid w:val="000E21C2"/>
    <w:rsid w:val="000E28A4"/>
    <w:rsid w:val="000E31A3"/>
    <w:rsid w:val="000E3501"/>
    <w:rsid w:val="000E4FEC"/>
    <w:rsid w:val="000E511F"/>
    <w:rsid w:val="000E586E"/>
    <w:rsid w:val="000E5BFF"/>
    <w:rsid w:val="000E60B1"/>
    <w:rsid w:val="000E6782"/>
    <w:rsid w:val="000E68A1"/>
    <w:rsid w:val="000E6BCB"/>
    <w:rsid w:val="000E6C16"/>
    <w:rsid w:val="000F0397"/>
    <w:rsid w:val="000F0B7F"/>
    <w:rsid w:val="000F0D79"/>
    <w:rsid w:val="000F1658"/>
    <w:rsid w:val="000F188D"/>
    <w:rsid w:val="000F347D"/>
    <w:rsid w:val="000F357E"/>
    <w:rsid w:val="000F37DA"/>
    <w:rsid w:val="000F45F9"/>
    <w:rsid w:val="000F47F8"/>
    <w:rsid w:val="000F4876"/>
    <w:rsid w:val="000F6AB1"/>
    <w:rsid w:val="000F7322"/>
    <w:rsid w:val="000F7D94"/>
    <w:rsid w:val="00100161"/>
    <w:rsid w:val="0010173E"/>
    <w:rsid w:val="0010329A"/>
    <w:rsid w:val="00103849"/>
    <w:rsid w:val="00103870"/>
    <w:rsid w:val="00103999"/>
    <w:rsid w:val="00103FA6"/>
    <w:rsid w:val="00104348"/>
    <w:rsid w:val="001044F2"/>
    <w:rsid w:val="001045E7"/>
    <w:rsid w:val="0010533C"/>
    <w:rsid w:val="00105357"/>
    <w:rsid w:val="0010553F"/>
    <w:rsid w:val="0010590C"/>
    <w:rsid w:val="00106831"/>
    <w:rsid w:val="00106D67"/>
    <w:rsid w:val="00107597"/>
    <w:rsid w:val="00107ADC"/>
    <w:rsid w:val="001105D9"/>
    <w:rsid w:val="0011093F"/>
    <w:rsid w:val="00111344"/>
    <w:rsid w:val="00111602"/>
    <w:rsid w:val="00112B85"/>
    <w:rsid w:val="00113563"/>
    <w:rsid w:val="001136E0"/>
    <w:rsid w:val="00113904"/>
    <w:rsid w:val="00113F79"/>
    <w:rsid w:val="0011471F"/>
    <w:rsid w:val="00114EFC"/>
    <w:rsid w:val="00115824"/>
    <w:rsid w:val="00116289"/>
    <w:rsid w:val="00116E33"/>
    <w:rsid w:val="00116E8D"/>
    <w:rsid w:val="00117E62"/>
    <w:rsid w:val="00117EAB"/>
    <w:rsid w:val="0012002B"/>
    <w:rsid w:val="001200B4"/>
    <w:rsid w:val="0012117F"/>
    <w:rsid w:val="0012173E"/>
    <w:rsid w:val="00121957"/>
    <w:rsid w:val="00122866"/>
    <w:rsid w:val="00122CA6"/>
    <w:rsid w:val="0012336A"/>
    <w:rsid w:val="00123DC6"/>
    <w:rsid w:val="00124180"/>
    <w:rsid w:val="00124D4D"/>
    <w:rsid w:val="00124FED"/>
    <w:rsid w:val="001252BA"/>
    <w:rsid w:val="0012575E"/>
    <w:rsid w:val="00125A93"/>
    <w:rsid w:val="00125BAF"/>
    <w:rsid w:val="00125F37"/>
    <w:rsid w:val="001261D3"/>
    <w:rsid w:val="001263C3"/>
    <w:rsid w:val="00126B5D"/>
    <w:rsid w:val="001272EA"/>
    <w:rsid w:val="001275AD"/>
    <w:rsid w:val="00131FF5"/>
    <w:rsid w:val="00132946"/>
    <w:rsid w:val="0013395F"/>
    <w:rsid w:val="00133B06"/>
    <w:rsid w:val="0013406C"/>
    <w:rsid w:val="001340E3"/>
    <w:rsid w:val="001347EC"/>
    <w:rsid w:val="00134918"/>
    <w:rsid w:val="00134F0C"/>
    <w:rsid w:val="00136546"/>
    <w:rsid w:val="001369B6"/>
    <w:rsid w:val="0014040C"/>
    <w:rsid w:val="00140798"/>
    <w:rsid w:val="00142AA4"/>
    <w:rsid w:val="00142AD4"/>
    <w:rsid w:val="00143131"/>
    <w:rsid w:val="00143499"/>
    <w:rsid w:val="001456FD"/>
    <w:rsid w:val="00145BD8"/>
    <w:rsid w:val="00145CE9"/>
    <w:rsid w:val="00146011"/>
    <w:rsid w:val="00150647"/>
    <w:rsid w:val="00150918"/>
    <w:rsid w:val="00150AA4"/>
    <w:rsid w:val="00153921"/>
    <w:rsid w:val="0015471A"/>
    <w:rsid w:val="00154D4A"/>
    <w:rsid w:val="001556B1"/>
    <w:rsid w:val="00155A26"/>
    <w:rsid w:val="00156B7B"/>
    <w:rsid w:val="0016000C"/>
    <w:rsid w:val="001601E7"/>
    <w:rsid w:val="001623FB"/>
    <w:rsid w:val="001629BB"/>
    <w:rsid w:val="0016316B"/>
    <w:rsid w:val="001642DD"/>
    <w:rsid w:val="001644B0"/>
    <w:rsid w:val="001647AC"/>
    <w:rsid w:val="00164A45"/>
    <w:rsid w:val="00164A50"/>
    <w:rsid w:val="0016559B"/>
    <w:rsid w:val="00165D8F"/>
    <w:rsid w:val="0016645C"/>
    <w:rsid w:val="00166652"/>
    <w:rsid w:val="00166682"/>
    <w:rsid w:val="00166CAF"/>
    <w:rsid w:val="001671F2"/>
    <w:rsid w:val="00167618"/>
    <w:rsid w:val="001701A5"/>
    <w:rsid w:val="00170897"/>
    <w:rsid w:val="00170ABF"/>
    <w:rsid w:val="001721B9"/>
    <w:rsid w:val="00172622"/>
    <w:rsid w:val="0017376C"/>
    <w:rsid w:val="00174100"/>
    <w:rsid w:val="0017554F"/>
    <w:rsid w:val="001756EA"/>
    <w:rsid w:val="00175843"/>
    <w:rsid w:val="00175B0C"/>
    <w:rsid w:val="00176695"/>
    <w:rsid w:val="00176CC8"/>
    <w:rsid w:val="001805A9"/>
    <w:rsid w:val="00180E63"/>
    <w:rsid w:val="00181253"/>
    <w:rsid w:val="00182B6A"/>
    <w:rsid w:val="001842F2"/>
    <w:rsid w:val="001857FD"/>
    <w:rsid w:val="00185D8B"/>
    <w:rsid w:val="0018747D"/>
    <w:rsid w:val="0018757D"/>
    <w:rsid w:val="0018780E"/>
    <w:rsid w:val="00187D25"/>
    <w:rsid w:val="0019047E"/>
    <w:rsid w:val="00190C48"/>
    <w:rsid w:val="00190C8B"/>
    <w:rsid w:val="00191E8A"/>
    <w:rsid w:val="00191FE2"/>
    <w:rsid w:val="00192B4B"/>
    <w:rsid w:val="00192E26"/>
    <w:rsid w:val="0019394B"/>
    <w:rsid w:val="00195539"/>
    <w:rsid w:val="00196618"/>
    <w:rsid w:val="001966BD"/>
    <w:rsid w:val="001966CA"/>
    <w:rsid w:val="0019759C"/>
    <w:rsid w:val="001A0690"/>
    <w:rsid w:val="001A137D"/>
    <w:rsid w:val="001A1C3C"/>
    <w:rsid w:val="001A2A5B"/>
    <w:rsid w:val="001A3696"/>
    <w:rsid w:val="001A36C6"/>
    <w:rsid w:val="001A3CFC"/>
    <w:rsid w:val="001A3E07"/>
    <w:rsid w:val="001A47F1"/>
    <w:rsid w:val="001A6700"/>
    <w:rsid w:val="001A6986"/>
    <w:rsid w:val="001A7F75"/>
    <w:rsid w:val="001B033D"/>
    <w:rsid w:val="001B1137"/>
    <w:rsid w:val="001B1BA7"/>
    <w:rsid w:val="001B20A4"/>
    <w:rsid w:val="001B37FB"/>
    <w:rsid w:val="001B3D9B"/>
    <w:rsid w:val="001B3D9E"/>
    <w:rsid w:val="001B3DC6"/>
    <w:rsid w:val="001B4954"/>
    <w:rsid w:val="001B4A4C"/>
    <w:rsid w:val="001B5890"/>
    <w:rsid w:val="001B6BF2"/>
    <w:rsid w:val="001B7020"/>
    <w:rsid w:val="001B7258"/>
    <w:rsid w:val="001B7373"/>
    <w:rsid w:val="001B79A9"/>
    <w:rsid w:val="001C118D"/>
    <w:rsid w:val="001C17ED"/>
    <w:rsid w:val="001C1B65"/>
    <w:rsid w:val="001C2024"/>
    <w:rsid w:val="001C259A"/>
    <w:rsid w:val="001C357B"/>
    <w:rsid w:val="001C4CF5"/>
    <w:rsid w:val="001C5668"/>
    <w:rsid w:val="001C58F9"/>
    <w:rsid w:val="001C738C"/>
    <w:rsid w:val="001C7790"/>
    <w:rsid w:val="001D0190"/>
    <w:rsid w:val="001D107F"/>
    <w:rsid w:val="001D1B0D"/>
    <w:rsid w:val="001D2495"/>
    <w:rsid w:val="001D26FC"/>
    <w:rsid w:val="001D2E61"/>
    <w:rsid w:val="001D2F9E"/>
    <w:rsid w:val="001D3C0A"/>
    <w:rsid w:val="001D3C54"/>
    <w:rsid w:val="001D3F3C"/>
    <w:rsid w:val="001D4166"/>
    <w:rsid w:val="001D471F"/>
    <w:rsid w:val="001D5065"/>
    <w:rsid w:val="001D6336"/>
    <w:rsid w:val="001D6356"/>
    <w:rsid w:val="001D6480"/>
    <w:rsid w:val="001D67B3"/>
    <w:rsid w:val="001D6E01"/>
    <w:rsid w:val="001D6EB3"/>
    <w:rsid w:val="001D74A9"/>
    <w:rsid w:val="001D7521"/>
    <w:rsid w:val="001D7622"/>
    <w:rsid w:val="001D7987"/>
    <w:rsid w:val="001E05DE"/>
    <w:rsid w:val="001E1310"/>
    <w:rsid w:val="001E1561"/>
    <w:rsid w:val="001E1779"/>
    <w:rsid w:val="001E1C58"/>
    <w:rsid w:val="001E1E94"/>
    <w:rsid w:val="001E255F"/>
    <w:rsid w:val="001E2B93"/>
    <w:rsid w:val="001E3413"/>
    <w:rsid w:val="001E47F5"/>
    <w:rsid w:val="001E4D12"/>
    <w:rsid w:val="001E5BAA"/>
    <w:rsid w:val="001E6057"/>
    <w:rsid w:val="001E6499"/>
    <w:rsid w:val="001E6737"/>
    <w:rsid w:val="001E72A8"/>
    <w:rsid w:val="001E750B"/>
    <w:rsid w:val="001E7DFB"/>
    <w:rsid w:val="001F0EC0"/>
    <w:rsid w:val="001F256C"/>
    <w:rsid w:val="001F2D41"/>
    <w:rsid w:val="001F35D1"/>
    <w:rsid w:val="001F3895"/>
    <w:rsid w:val="001F4291"/>
    <w:rsid w:val="001F5487"/>
    <w:rsid w:val="001F58E6"/>
    <w:rsid w:val="001F61DF"/>
    <w:rsid w:val="001F63EF"/>
    <w:rsid w:val="001F6E81"/>
    <w:rsid w:val="001F6EE2"/>
    <w:rsid w:val="00200241"/>
    <w:rsid w:val="002003B4"/>
    <w:rsid w:val="00200AC0"/>
    <w:rsid w:val="00200E6E"/>
    <w:rsid w:val="002017A4"/>
    <w:rsid w:val="00201AB1"/>
    <w:rsid w:val="002020C4"/>
    <w:rsid w:val="00203A92"/>
    <w:rsid w:val="0020434B"/>
    <w:rsid w:val="002049B5"/>
    <w:rsid w:val="002050F2"/>
    <w:rsid w:val="002068B3"/>
    <w:rsid w:val="00206A06"/>
    <w:rsid w:val="00206C50"/>
    <w:rsid w:val="00206ED2"/>
    <w:rsid w:val="00207324"/>
    <w:rsid w:val="002077F8"/>
    <w:rsid w:val="00210A16"/>
    <w:rsid w:val="002112B4"/>
    <w:rsid w:val="00211484"/>
    <w:rsid w:val="00212124"/>
    <w:rsid w:val="00212135"/>
    <w:rsid w:val="00212CE0"/>
    <w:rsid w:val="002145A8"/>
    <w:rsid w:val="0021601B"/>
    <w:rsid w:val="0021613B"/>
    <w:rsid w:val="00216AB4"/>
    <w:rsid w:val="00216B16"/>
    <w:rsid w:val="00217BCB"/>
    <w:rsid w:val="002214D3"/>
    <w:rsid w:val="00221B04"/>
    <w:rsid w:val="00221B28"/>
    <w:rsid w:val="00221D33"/>
    <w:rsid w:val="00222993"/>
    <w:rsid w:val="00222CE9"/>
    <w:rsid w:val="00222D9D"/>
    <w:rsid w:val="00222E88"/>
    <w:rsid w:val="00224BB8"/>
    <w:rsid w:val="00224DF5"/>
    <w:rsid w:val="00225B0B"/>
    <w:rsid w:val="00225E81"/>
    <w:rsid w:val="002275E1"/>
    <w:rsid w:val="00227FF3"/>
    <w:rsid w:val="002301E4"/>
    <w:rsid w:val="00231434"/>
    <w:rsid w:val="00231870"/>
    <w:rsid w:val="00232073"/>
    <w:rsid w:val="002327F6"/>
    <w:rsid w:val="0023296F"/>
    <w:rsid w:val="00234829"/>
    <w:rsid w:val="002349D5"/>
    <w:rsid w:val="00234EAE"/>
    <w:rsid w:val="0023552A"/>
    <w:rsid w:val="0023580D"/>
    <w:rsid w:val="00236FDB"/>
    <w:rsid w:val="00237851"/>
    <w:rsid w:val="00240E04"/>
    <w:rsid w:val="002413E6"/>
    <w:rsid w:val="00241B8E"/>
    <w:rsid w:val="00241E79"/>
    <w:rsid w:val="0024213D"/>
    <w:rsid w:val="002428A3"/>
    <w:rsid w:val="00244225"/>
    <w:rsid w:val="002447E1"/>
    <w:rsid w:val="00246A54"/>
    <w:rsid w:val="00246DF3"/>
    <w:rsid w:val="00247E87"/>
    <w:rsid w:val="00247EDC"/>
    <w:rsid w:val="00250055"/>
    <w:rsid w:val="0025023B"/>
    <w:rsid w:val="002503E0"/>
    <w:rsid w:val="002507B1"/>
    <w:rsid w:val="002511FB"/>
    <w:rsid w:val="0025177C"/>
    <w:rsid w:val="0025252B"/>
    <w:rsid w:val="00252B97"/>
    <w:rsid w:val="00252F3C"/>
    <w:rsid w:val="00253CF2"/>
    <w:rsid w:val="00254C4A"/>
    <w:rsid w:val="0025547E"/>
    <w:rsid w:val="00255CE7"/>
    <w:rsid w:val="002568B0"/>
    <w:rsid w:val="00256BF5"/>
    <w:rsid w:val="00257627"/>
    <w:rsid w:val="00257AEA"/>
    <w:rsid w:val="00257DF6"/>
    <w:rsid w:val="00261E3B"/>
    <w:rsid w:val="002635FF"/>
    <w:rsid w:val="00263BAA"/>
    <w:rsid w:val="0026404B"/>
    <w:rsid w:val="002640E5"/>
    <w:rsid w:val="0026422E"/>
    <w:rsid w:val="0026439F"/>
    <w:rsid w:val="002650B7"/>
    <w:rsid w:val="002652C9"/>
    <w:rsid w:val="0026556E"/>
    <w:rsid w:val="00265A35"/>
    <w:rsid w:val="00265C2E"/>
    <w:rsid w:val="00267045"/>
    <w:rsid w:val="002677E5"/>
    <w:rsid w:val="00270E25"/>
    <w:rsid w:val="00270F1C"/>
    <w:rsid w:val="00271886"/>
    <w:rsid w:val="00272193"/>
    <w:rsid w:val="002725A7"/>
    <w:rsid w:val="0027292D"/>
    <w:rsid w:val="00273229"/>
    <w:rsid w:val="00273347"/>
    <w:rsid w:val="002733C7"/>
    <w:rsid w:val="0027559F"/>
    <w:rsid w:val="002772E2"/>
    <w:rsid w:val="00277B67"/>
    <w:rsid w:val="002816A0"/>
    <w:rsid w:val="00281B8D"/>
    <w:rsid w:val="00281D63"/>
    <w:rsid w:val="00282969"/>
    <w:rsid w:val="002835F7"/>
    <w:rsid w:val="00283A3E"/>
    <w:rsid w:val="002841AF"/>
    <w:rsid w:val="002846C9"/>
    <w:rsid w:val="0028650C"/>
    <w:rsid w:val="00290564"/>
    <w:rsid w:val="002908FB"/>
    <w:rsid w:val="00292C62"/>
    <w:rsid w:val="00292DDF"/>
    <w:rsid w:val="0029338D"/>
    <w:rsid w:val="00293582"/>
    <w:rsid w:val="0029383B"/>
    <w:rsid w:val="002949ED"/>
    <w:rsid w:val="00294E50"/>
    <w:rsid w:val="002954A6"/>
    <w:rsid w:val="00295621"/>
    <w:rsid w:val="002966E4"/>
    <w:rsid w:val="00297003"/>
    <w:rsid w:val="002972A6"/>
    <w:rsid w:val="002973DC"/>
    <w:rsid w:val="00297530"/>
    <w:rsid w:val="00297CEB"/>
    <w:rsid w:val="00297D4F"/>
    <w:rsid w:val="002A05F5"/>
    <w:rsid w:val="002A0CB2"/>
    <w:rsid w:val="002A0E27"/>
    <w:rsid w:val="002A1E04"/>
    <w:rsid w:val="002A2F1E"/>
    <w:rsid w:val="002A3390"/>
    <w:rsid w:val="002A3D57"/>
    <w:rsid w:val="002A4110"/>
    <w:rsid w:val="002A528F"/>
    <w:rsid w:val="002A52C1"/>
    <w:rsid w:val="002A59DF"/>
    <w:rsid w:val="002A59F4"/>
    <w:rsid w:val="002A5F20"/>
    <w:rsid w:val="002A6A1C"/>
    <w:rsid w:val="002A6B8C"/>
    <w:rsid w:val="002A6C90"/>
    <w:rsid w:val="002A7288"/>
    <w:rsid w:val="002B1437"/>
    <w:rsid w:val="002B26DD"/>
    <w:rsid w:val="002B33C6"/>
    <w:rsid w:val="002B34DE"/>
    <w:rsid w:val="002B38D1"/>
    <w:rsid w:val="002B3CDF"/>
    <w:rsid w:val="002B63D4"/>
    <w:rsid w:val="002B6714"/>
    <w:rsid w:val="002B787B"/>
    <w:rsid w:val="002B79D7"/>
    <w:rsid w:val="002C20B3"/>
    <w:rsid w:val="002C27A9"/>
    <w:rsid w:val="002C2843"/>
    <w:rsid w:val="002C28E0"/>
    <w:rsid w:val="002C2EF6"/>
    <w:rsid w:val="002C37C4"/>
    <w:rsid w:val="002C3ABF"/>
    <w:rsid w:val="002C3B5F"/>
    <w:rsid w:val="002C4D9A"/>
    <w:rsid w:val="002C526B"/>
    <w:rsid w:val="002C5BCF"/>
    <w:rsid w:val="002C6538"/>
    <w:rsid w:val="002C679B"/>
    <w:rsid w:val="002C6941"/>
    <w:rsid w:val="002C6DDE"/>
    <w:rsid w:val="002C71B7"/>
    <w:rsid w:val="002C7489"/>
    <w:rsid w:val="002C7A15"/>
    <w:rsid w:val="002D09EE"/>
    <w:rsid w:val="002D1539"/>
    <w:rsid w:val="002D1673"/>
    <w:rsid w:val="002D17C7"/>
    <w:rsid w:val="002D3B15"/>
    <w:rsid w:val="002D405D"/>
    <w:rsid w:val="002D4312"/>
    <w:rsid w:val="002D49DB"/>
    <w:rsid w:val="002D4E2A"/>
    <w:rsid w:val="002D6D10"/>
    <w:rsid w:val="002D6F8D"/>
    <w:rsid w:val="002D7013"/>
    <w:rsid w:val="002D7408"/>
    <w:rsid w:val="002D7AC7"/>
    <w:rsid w:val="002D7AC9"/>
    <w:rsid w:val="002D7DD4"/>
    <w:rsid w:val="002E00A0"/>
    <w:rsid w:val="002E0876"/>
    <w:rsid w:val="002E126A"/>
    <w:rsid w:val="002E1314"/>
    <w:rsid w:val="002E19A8"/>
    <w:rsid w:val="002E2122"/>
    <w:rsid w:val="002E21BE"/>
    <w:rsid w:val="002E26CD"/>
    <w:rsid w:val="002E2D00"/>
    <w:rsid w:val="002E343A"/>
    <w:rsid w:val="002E6430"/>
    <w:rsid w:val="002E77FF"/>
    <w:rsid w:val="002F0028"/>
    <w:rsid w:val="002F02D9"/>
    <w:rsid w:val="002F0395"/>
    <w:rsid w:val="002F1C5A"/>
    <w:rsid w:val="002F2F25"/>
    <w:rsid w:val="002F31FD"/>
    <w:rsid w:val="002F3ADA"/>
    <w:rsid w:val="002F4142"/>
    <w:rsid w:val="002F4322"/>
    <w:rsid w:val="002F4488"/>
    <w:rsid w:val="002F51CC"/>
    <w:rsid w:val="002F5B4C"/>
    <w:rsid w:val="002F5DC2"/>
    <w:rsid w:val="002F6E88"/>
    <w:rsid w:val="002F74EC"/>
    <w:rsid w:val="002F7AED"/>
    <w:rsid w:val="003004DE"/>
    <w:rsid w:val="00300A10"/>
    <w:rsid w:val="00300C09"/>
    <w:rsid w:val="0030215F"/>
    <w:rsid w:val="003030B8"/>
    <w:rsid w:val="003034E3"/>
    <w:rsid w:val="00303A1D"/>
    <w:rsid w:val="00303A6F"/>
    <w:rsid w:val="00303C9F"/>
    <w:rsid w:val="00304165"/>
    <w:rsid w:val="003049F1"/>
    <w:rsid w:val="00304CCB"/>
    <w:rsid w:val="0030571B"/>
    <w:rsid w:val="003069F7"/>
    <w:rsid w:val="00306FE5"/>
    <w:rsid w:val="00310041"/>
    <w:rsid w:val="00310758"/>
    <w:rsid w:val="00310EDB"/>
    <w:rsid w:val="00312146"/>
    <w:rsid w:val="0031376E"/>
    <w:rsid w:val="00313ACB"/>
    <w:rsid w:val="00313D4D"/>
    <w:rsid w:val="003140C1"/>
    <w:rsid w:val="003151A9"/>
    <w:rsid w:val="00315625"/>
    <w:rsid w:val="00315936"/>
    <w:rsid w:val="00316764"/>
    <w:rsid w:val="003173BF"/>
    <w:rsid w:val="00317C7C"/>
    <w:rsid w:val="00320B88"/>
    <w:rsid w:val="00321524"/>
    <w:rsid w:val="003218E1"/>
    <w:rsid w:val="00321A07"/>
    <w:rsid w:val="00323F9C"/>
    <w:rsid w:val="00323FF0"/>
    <w:rsid w:val="003247B7"/>
    <w:rsid w:val="003251C3"/>
    <w:rsid w:val="003254C3"/>
    <w:rsid w:val="00325D19"/>
    <w:rsid w:val="00327D6A"/>
    <w:rsid w:val="00330099"/>
    <w:rsid w:val="00330AD2"/>
    <w:rsid w:val="00330EE7"/>
    <w:rsid w:val="00331423"/>
    <w:rsid w:val="00332C4D"/>
    <w:rsid w:val="00333953"/>
    <w:rsid w:val="00334848"/>
    <w:rsid w:val="00335B51"/>
    <w:rsid w:val="003364C5"/>
    <w:rsid w:val="0033767D"/>
    <w:rsid w:val="00337A6A"/>
    <w:rsid w:val="00337DC1"/>
    <w:rsid w:val="00337E8C"/>
    <w:rsid w:val="00337FD2"/>
    <w:rsid w:val="00340590"/>
    <w:rsid w:val="00340A42"/>
    <w:rsid w:val="0034162F"/>
    <w:rsid w:val="00341815"/>
    <w:rsid w:val="00341B61"/>
    <w:rsid w:val="00341F8A"/>
    <w:rsid w:val="00343451"/>
    <w:rsid w:val="00343461"/>
    <w:rsid w:val="003447D0"/>
    <w:rsid w:val="00345682"/>
    <w:rsid w:val="0034572E"/>
    <w:rsid w:val="0034585E"/>
    <w:rsid w:val="00345B79"/>
    <w:rsid w:val="00345BA0"/>
    <w:rsid w:val="003461E0"/>
    <w:rsid w:val="00347A05"/>
    <w:rsid w:val="00347BE7"/>
    <w:rsid w:val="00352675"/>
    <w:rsid w:val="00354D43"/>
    <w:rsid w:val="00354D79"/>
    <w:rsid w:val="00355552"/>
    <w:rsid w:val="00356245"/>
    <w:rsid w:val="0035637B"/>
    <w:rsid w:val="003565AC"/>
    <w:rsid w:val="00356BCB"/>
    <w:rsid w:val="00360738"/>
    <w:rsid w:val="00361115"/>
    <w:rsid w:val="0036196C"/>
    <w:rsid w:val="003627B5"/>
    <w:rsid w:val="00362D90"/>
    <w:rsid w:val="00363000"/>
    <w:rsid w:val="0036331E"/>
    <w:rsid w:val="003642A6"/>
    <w:rsid w:val="00365729"/>
    <w:rsid w:val="00366154"/>
    <w:rsid w:val="00366AB9"/>
    <w:rsid w:val="00366F3F"/>
    <w:rsid w:val="00370BAD"/>
    <w:rsid w:val="00370C69"/>
    <w:rsid w:val="00370F77"/>
    <w:rsid w:val="00370FC1"/>
    <w:rsid w:val="00371145"/>
    <w:rsid w:val="00371A44"/>
    <w:rsid w:val="0037287C"/>
    <w:rsid w:val="00373185"/>
    <w:rsid w:val="00373606"/>
    <w:rsid w:val="0037389E"/>
    <w:rsid w:val="00375FAA"/>
    <w:rsid w:val="003770BE"/>
    <w:rsid w:val="00377301"/>
    <w:rsid w:val="003777C2"/>
    <w:rsid w:val="00377EEA"/>
    <w:rsid w:val="003807AC"/>
    <w:rsid w:val="003817B8"/>
    <w:rsid w:val="0038222C"/>
    <w:rsid w:val="003824D7"/>
    <w:rsid w:val="003833FA"/>
    <w:rsid w:val="00383C38"/>
    <w:rsid w:val="00383FFF"/>
    <w:rsid w:val="003841D5"/>
    <w:rsid w:val="003850B3"/>
    <w:rsid w:val="00385411"/>
    <w:rsid w:val="00386306"/>
    <w:rsid w:val="00386A01"/>
    <w:rsid w:val="00386D87"/>
    <w:rsid w:val="00387128"/>
    <w:rsid w:val="003878D4"/>
    <w:rsid w:val="00387DE0"/>
    <w:rsid w:val="00390418"/>
    <w:rsid w:val="003910E4"/>
    <w:rsid w:val="003914EA"/>
    <w:rsid w:val="0039294A"/>
    <w:rsid w:val="003933F3"/>
    <w:rsid w:val="003934E1"/>
    <w:rsid w:val="0039355C"/>
    <w:rsid w:val="003937B0"/>
    <w:rsid w:val="00393D82"/>
    <w:rsid w:val="003948C8"/>
    <w:rsid w:val="00394ABE"/>
    <w:rsid w:val="00394ED9"/>
    <w:rsid w:val="003954B6"/>
    <w:rsid w:val="003957AD"/>
    <w:rsid w:val="00396686"/>
    <w:rsid w:val="003968CE"/>
    <w:rsid w:val="00396FF5"/>
    <w:rsid w:val="00397122"/>
    <w:rsid w:val="0039743D"/>
    <w:rsid w:val="00397535"/>
    <w:rsid w:val="003976AD"/>
    <w:rsid w:val="0039798B"/>
    <w:rsid w:val="00397DE5"/>
    <w:rsid w:val="00397E28"/>
    <w:rsid w:val="003A1876"/>
    <w:rsid w:val="003A1A40"/>
    <w:rsid w:val="003A211D"/>
    <w:rsid w:val="003A2988"/>
    <w:rsid w:val="003A2E7F"/>
    <w:rsid w:val="003A2E9E"/>
    <w:rsid w:val="003A3885"/>
    <w:rsid w:val="003A49EF"/>
    <w:rsid w:val="003A4EFB"/>
    <w:rsid w:val="003A528C"/>
    <w:rsid w:val="003A54E5"/>
    <w:rsid w:val="003A689E"/>
    <w:rsid w:val="003A78F8"/>
    <w:rsid w:val="003B002F"/>
    <w:rsid w:val="003B16E3"/>
    <w:rsid w:val="003B2C2B"/>
    <w:rsid w:val="003B2CF3"/>
    <w:rsid w:val="003B2DFE"/>
    <w:rsid w:val="003B36ED"/>
    <w:rsid w:val="003B39E9"/>
    <w:rsid w:val="003B4020"/>
    <w:rsid w:val="003B521C"/>
    <w:rsid w:val="003B542B"/>
    <w:rsid w:val="003B5B4D"/>
    <w:rsid w:val="003B62D1"/>
    <w:rsid w:val="003B70E9"/>
    <w:rsid w:val="003B7679"/>
    <w:rsid w:val="003B79B9"/>
    <w:rsid w:val="003C073E"/>
    <w:rsid w:val="003C102E"/>
    <w:rsid w:val="003C24EB"/>
    <w:rsid w:val="003C2527"/>
    <w:rsid w:val="003C255A"/>
    <w:rsid w:val="003C2F02"/>
    <w:rsid w:val="003C3903"/>
    <w:rsid w:val="003C4C67"/>
    <w:rsid w:val="003C4F5D"/>
    <w:rsid w:val="003C5B8B"/>
    <w:rsid w:val="003C68B4"/>
    <w:rsid w:val="003C68CB"/>
    <w:rsid w:val="003C6C2A"/>
    <w:rsid w:val="003C73AD"/>
    <w:rsid w:val="003C7916"/>
    <w:rsid w:val="003C79BA"/>
    <w:rsid w:val="003C7BE4"/>
    <w:rsid w:val="003D05D8"/>
    <w:rsid w:val="003D070B"/>
    <w:rsid w:val="003D0C98"/>
    <w:rsid w:val="003D0F7D"/>
    <w:rsid w:val="003D19E1"/>
    <w:rsid w:val="003D19E8"/>
    <w:rsid w:val="003D2D8C"/>
    <w:rsid w:val="003D30C7"/>
    <w:rsid w:val="003D3182"/>
    <w:rsid w:val="003D3553"/>
    <w:rsid w:val="003D365B"/>
    <w:rsid w:val="003D41EA"/>
    <w:rsid w:val="003D4D6C"/>
    <w:rsid w:val="003D5B90"/>
    <w:rsid w:val="003D6857"/>
    <w:rsid w:val="003D6E8C"/>
    <w:rsid w:val="003E0B91"/>
    <w:rsid w:val="003E0DBA"/>
    <w:rsid w:val="003E0DBE"/>
    <w:rsid w:val="003E16EA"/>
    <w:rsid w:val="003E17DD"/>
    <w:rsid w:val="003E2285"/>
    <w:rsid w:val="003E28D4"/>
    <w:rsid w:val="003E2C3E"/>
    <w:rsid w:val="003E34BA"/>
    <w:rsid w:val="003E385E"/>
    <w:rsid w:val="003E3B6B"/>
    <w:rsid w:val="003E4372"/>
    <w:rsid w:val="003E447E"/>
    <w:rsid w:val="003E5902"/>
    <w:rsid w:val="003E5AF3"/>
    <w:rsid w:val="003E705B"/>
    <w:rsid w:val="003E7B4B"/>
    <w:rsid w:val="003E7C6B"/>
    <w:rsid w:val="003F1CF9"/>
    <w:rsid w:val="003F2328"/>
    <w:rsid w:val="003F24AF"/>
    <w:rsid w:val="003F2830"/>
    <w:rsid w:val="003F2E02"/>
    <w:rsid w:val="003F32C1"/>
    <w:rsid w:val="003F341C"/>
    <w:rsid w:val="003F4C63"/>
    <w:rsid w:val="003F50E8"/>
    <w:rsid w:val="003F5C7B"/>
    <w:rsid w:val="003F5CD7"/>
    <w:rsid w:val="003F67D7"/>
    <w:rsid w:val="003F6A5B"/>
    <w:rsid w:val="003F7256"/>
    <w:rsid w:val="003F73F5"/>
    <w:rsid w:val="003F74BB"/>
    <w:rsid w:val="003F79CC"/>
    <w:rsid w:val="003F7E48"/>
    <w:rsid w:val="00400433"/>
    <w:rsid w:val="0040058A"/>
    <w:rsid w:val="00400A71"/>
    <w:rsid w:val="00400BC2"/>
    <w:rsid w:val="00400DC0"/>
    <w:rsid w:val="00401927"/>
    <w:rsid w:val="00401A1C"/>
    <w:rsid w:val="00402172"/>
    <w:rsid w:val="004021CB"/>
    <w:rsid w:val="0040270E"/>
    <w:rsid w:val="00403DFD"/>
    <w:rsid w:val="004052BF"/>
    <w:rsid w:val="00406695"/>
    <w:rsid w:val="00406ACC"/>
    <w:rsid w:val="00407A62"/>
    <w:rsid w:val="00407BA7"/>
    <w:rsid w:val="00407C7A"/>
    <w:rsid w:val="00410C76"/>
    <w:rsid w:val="00411236"/>
    <w:rsid w:val="00411933"/>
    <w:rsid w:val="00411FFE"/>
    <w:rsid w:val="00412CA6"/>
    <w:rsid w:val="004131F5"/>
    <w:rsid w:val="0041464F"/>
    <w:rsid w:val="00414D66"/>
    <w:rsid w:val="00414FCC"/>
    <w:rsid w:val="00415533"/>
    <w:rsid w:val="00416269"/>
    <w:rsid w:val="004166FD"/>
    <w:rsid w:val="00416A8E"/>
    <w:rsid w:val="00416CA7"/>
    <w:rsid w:val="00416D1A"/>
    <w:rsid w:val="0041749C"/>
    <w:rsid w:val="004175E6"/>
    <w:rsid w:val="00417C35"/>
    <w:rsid w:val="004201DA"/>
    <w:rsid w:val="00420E30"/>
    <w:rsid w:val="00421286"/>
    <w:rsid w:val="00421330"/>
    <w:rsid w:val="0042249A"/>
    <w:rsid w:val="00422F61"/>
    <w:rsid w:val="00423465"/>
    <w:rsid w:val="00423DD6"/>
    <w:rsid w:val="00423E8C"/>
    <w:rsid w:val="00425519"/>
    <w:rsid w:val="0042592A"/>
    <w:rsid w:val="00427286"/>
    <w:rsid w:val="00427632"/>
    <w:rsid w:val="00427719"/>
    <w:rsid w:val="00427B2E"/>
    <w:rsid w:val="00427F73"/>
    <w:rsid w:val="004306EA"/>
    <w:rsid w:val="00430A06"/>
    <w:rsid w:val="00430F26"/>
    <w:rsid w:val="00431610"/>
    <w:rsid w:val="004328E6"/>
    <w:rsid w:val="00432EF9"/>
    <w:rsid w:val="00433AF7"/>
    <w:rsid w:val="00433BB2"/>
    <w:rsid w:val="00434435"/>
    <w:rsid w:val="00434AF5"/>
    <w:rsid w:val="00435124"/>
    <w:rsid w:val="004360F1"/>
    <w:rsid w:val="00436C4E"/>
    <w:rsid w:val="0043726F"/>
    <w:rsid w:val="0044077E"/>
    <w:rsid w:val="00440912"/>
    <w:rsid w:val="00440D2B"/>
    <w:rsid w:val="0044102E"/>
    <w:rsid w:val="00441676"/>
    <w:rsid w:val="00441ABA"/>
    <w:rsid w:val="004427BE"/>
    <w:rsid w:val="00442EAA"/>
    <w:rsid w:val="004430E5"/>
    <w:rsid w:val="004431AF"/>
    <w:rsid w:val="00445663"/>
    <w:rsid w:val="0044594E"/>
    <w:rsid w:val="00446F18"/>
    <w:rsid w:val="00447885"/>
    <w:rsid w:val="00447946"/>
    <w:rsid w:val="004503BE"/>
    <w:rsid w:val="004509FC"/>
    <w:rsid w:val="00450D3F"/>
    <w:rsid w:val="00450FCE"/>
    <w:rsid w:val="004511ED"/>
    <w:rsid w:val="004511F8"/>
    <w:rsid w:val="00451A49"/>
    <w:rsid w:val="0045213E"/>
    <w:rsid w:val="00452326"/>
    <w:rsid w:val="00452557"/>
    <w:rsid w:val="004525CA"/>
    <w:rsid w:val="00452D50"/>
    <w:rsid w:val="00452DB4"/>
    <w:rsid w:val="0045364F"/>
    <w:rsid w:val="00454F5E"/>
    <w:rsid w:val="004568C5"/>
    <w:rsid w:val="00456D2A"/>
    <w:rsid w:val="00457C8D"/>
    <w:rsid w:val="004604F5"/>
    <w:rsid w:val="00460B10"/>
    <w:rsid w:val="00460B4C"/>
    <w:rsid w:val="00461172"/>
    <w:rsid w:val="004613C1"/>
    <w:rsid w:val="004617B0"/>
    <w:rsid w:val="00461AB8"/>
    <w:rsid w:val="00461AD7"/>
    <w:rsid w:val="00461E3C"/>
    <w:rsid w:val="00462882"/>
    <w:rsid w:val="00462A23"/>
    <w:rsid w:val="00462F53"/>
    <w:rsid w:val="00463CDA"/>
    <w:rsid w:val="0046465D"/>
    <w:rsid w:val="00466019"/>
    <w:rsid w:val="004667D8"/>
    <w:rsid w:val="00470791"/>
    <w:rsid w:val="00471620"/>
    <w:rsid w:val="00471DFE"/>
    <w:rsid w:val="00472CE4"/>
    <w:rsid w:val="00473682"/>
    <w:rsid w:val="00473DDF"/>
    <w:rsid w:val="0047477D"/>
    <w:rsid w:val="00474F3C"/>
    <w:rsid w:val="004752BB"/>
    <w:rsid w:val="00475595"/>
    <w:rsid w:val="0047758D"/>
    <w:rsid w:val="0047797C"/>
    <w:rsid w:val="00477B64"/>
    <w:rsid w:val="004802C8"/>
    <w:rsid w:val="004811C0"/>
    <w:rsid w:val="004826A6"/>
    <w:rsid w:val="00484033"/>
    <w:rsid w:val="004840D6"/>
    <w:rsid w:val="0048615E"/>
    <w:rsid w:val="00486BDF"/>
    <w:rsid w:val="00486CD4"/>
    <w:rsid w:val="00486D81"/>
    <w:rsid w:val="004905EA"/>
    <w:rsid w:val="00491408"/>
    <w:rsid w:val="00492475"/>
    <w:rsid w:val="004940D8"/>
    <w:rsid w:val="00494421"/>
    <w:rsid w:val="004957E1"/>
    <w:rsid w:val="004958CE"/>
    <w:rsid w:val="00495F8B"/>
    <w:rsid w:val="00496303"/>
    <w:rsid w:val="00497645"/>
    <w:rsid w:val="00497892"/>
    <w:rsid w:val="004A01D2"/>
    <w:rsid w:val="004A0C19"/>
    <w:rsid w:val="004A1480"/>
    <w:rsid w:val="004A199E"/>
    <w:rsid w:val="004A1F33"/>
    <w:rsid w:val="004A2AE2"/>
    <w:rsid w:val="004A3190"/>
    <w:rsid w:val="004A38C3"/>
    <w:rsid w:val="004A3DDF"/>
    <w:rsid w:val="004A4366"/>
    <w:rsid w:val="004A4CC8"/>
    <w:rsid w:val="004A5401"/>
    <w:rsid w:val="004A5BE5"/>
    <w:rsid w:val="004A5DF8"/>
    <w:rsid w:val="004A63A9"/>
    <w:rsid w:val="004B2022"/>
    <w:rsid w:val="004B2C8D"/>
    <w:rsid w:val="004B41B1"/>
    <w:rsid w:val="004B4255"/>
    <w:rsid w:val="004B4305"/>
    <w:rsid w:val="004B4600"/>
    <w:rsid w:val="004B5432"/>
    <w:rsid w:val="004B5C1A"/>
    <w:rsid w:val="004B6547"/>
    <w:rsid w:val="004B6B7D"/>
    <w:rsid w:val="004B7FA0"/>
    <w:rsid w:val="004C00E4"/>
    <w:rsid w:val="004C04E1"/>
    <w:rsid w:val="004C0EEB"/>
    <w:rsid w:val="004C13EF"/>
    <w:rsid w:val="004C235E"/>
    <w:rsid w:val="004C2630"/>
    <w:rsid w:val="004C38A8"/>
    <w:rsid w:val="004C3ADD"/>
    <w:rsid w:val="004C4307"/>
    <w:rsid w:val="004C6A5C"/>
    <w:rsid w:val="004D1CED"/>
    <w:rsid w:val="004D2774"/>
    <w:rsid w:val="004D2B5A"/>
    <w:rsid w:val="004D2B93"/>
    <w:rsid w:val="004D2D50"/>
    <w:rsid w:val="004D2DCE"/>
    <w:rsid w:val="004D3144"/>
    <w:rsid w:val="004D4A51"/>
    <w:rsid w:val="004D54B3"/>
    <w:rsid w:val="004D56B6"/>
    <w:rsid w:val="004D6755"/>
    <w:rsid w:val="004D6CDA"/>
    <w:rsid w:val="004D6FC2"/>
    <w:rsid w:val="004D7268"/>
    <w:rsid w:val="004E06C9"/>
    <w:rsid w:val="004E0899"/>
    <w:rsid w:val="004E1371"/>
    <w:rsid w:val="004E1904"/>
    <w:rsid w:val="004E1A6F"/>
    <w:rsid w:val="004E22D5"/>
    <w:rsid w:val="004E3AC7"/>
    <w:rsid w:val="004E408C"/>
    <w:rsid w:val="004E45DF"/>
    <w:rsid w:val="004E51AF"/>
    <w:rsid w:val="004E5535"/>
    <w:rsid w:val="004E662F"/>
    <w:rsid w:val="004E6C6B"/>
    <w:rsid w:val="004E763B"/>
    <w:rsid w:val="004F211C"/>
    <w:rsid w:val="004F263A"/>
    <w:rsid w:val="004F27EC"/>
    <w:rsid w:val="004F2896"/>
    <w:rsid w:val="004F3552"/>
    <w:rsid w:val="004F49AB"/>
    <w:rsid w:val="004F4A18"/>
    <w:rsid w:val="004F7905"/>
    <w:rsid w:val="00501596"/>
    <w:rsid w:val="00501976"/>
    <w:rsid w:val="00501C1C"/>
    <w:rsid w:val="005021F5"/>
    <w:rsid w:val="00502604"/>
    <w:rsid w:val="00503446"/>
    <w:rsid w:val="00503962"/>
    <w:rsid w:val="005042CD"/>
    <w:rsid w:val="005046A5"/>
    <w:rsid w:val="00505BDB"/>
    <w:rsid w:val="005070DF"/>
    <w:rsid w:val="00507C75"/>
    <w:rsid w:val="005101AD"/>
    <w:rsid w:val="00511541"/>
    <w:rsid w:val="00511E6B"/>
    <w:rsid w:val="00512177"/>
    <w:rsid w:val="00512E4B"/>
    <w:rsid w:val="00512FCF"/>
    <w:rsid w:val="00513297"/>
    <w:rsid w:val="005140BD"/>
    <w:rsid w:val="005144B7"/>
    <w:rsid w:val="00514F42"/>
    <w:rsid w:val="0051597A"/>
    <w:rsid w:val="00515BD6"/>
    <w:rsid w:val="00516A28"/>
    <w:rsid w:val="00516AB2"/>
    <w:rsid w:val="00517893"/>
    <w:rsid w:val="00520418"/>
    <w:rsid w:val="005209CC"/>
    <w:rsid w:val="0052152F"/>
    <w:rsid w:val="0052179D"/>
    <w:rsid w:val="00524D5D"/>
    <w:rsid w:val="00526144"/>
    <w:rsid w:val="00526265"/>
    <w:rsid w:val="005269EA"/>
    <w:rsid w:val="00527668"/>
    <w:rsid w:val="00527F2D"/>
    <w:rsid w:val="0053057A"/>
    <w:rsid w:val="00530A09"/>
    <w:rsid w:val="00530BE5"/>
    <w:rsid w:val="00531141"/>
    <w:rsid w:val="00531C92"/>
    <w:rsid w:val="00532047"/>
    <w:rsid w:val="00533201"/>
    <w:rsid w:val="00533398"/>
    <w:rsid w:val="005336DA"/>
    <w:rsid w:val="00534308"/>
    <w:rsid w:val="00534B24"/>
    <w:rsid w:val="00535C5B"/>
    <w:rsid w:val="00535F0C"/>
    <w:rsid w:val="005366D8"/>
    <w:rsid w:val="0053676E"/>
    <w:rsid w:val="00536FC5"/>
    <w:rsid w:val="00537A9A"/>
    <w:rsid w:val="00537E80"/>
    <w:rsid w:val="00540859"/>
    <w:rsid w:val="0054111B"/>
    <w:rsid w:val="005412AA"/>
    <w:rsid w:val="005428CC"/>
    <w:rsid w:val="00542978"/>
    <w:rsid w:val="005429AB"/>
    <w:rsid w:val="005429FB"/>
    <w:rsid w:val="00543058"/>
    <w:rsid w:val="0054354B"/>
    <w:rsid w:val="0054400D"/>
    <w:rsid w:val="005447CE"/>
    <w:rsid w:val="00550143"/>
    <w:rsid w:val="0055067F"/>
    <w:rsid w:val="00550A6E"/>
    <w:rsid w:val="00551673"/>
    <w:rsid w:val="00551A8E"/>
    <w:rsid w:val="0055242D"/>
    <w:rsid w:val="005529ED"/>
    <w:rsid w:val="00552A8E"/>
    <w:rsid w:val="00552DAF"/>
    <w:rsid w:val="005534EA"/>
    <w:rsid w:val="005537DA"/>
    <w:rsid w:val="005542CB"/>
    <w:rsid w:val="005567DF"/>
    <w:rsid w:val="00556A65"/>
    <w:rsid w:val="00556E2C"/>
    <w:rsid w:val="00557834"/>
    <w:rsid w:val="00557FD7"/>
    <w:rsid w:val="00560003"/>
    <w:rsid w:val="00560C4C"/>
    <w:rsid w:val="00560F34"/>
    <w:rsid w:val="0056240C"/>
    <w:rsid w:val="00562694"/>
    <w:rsid w:val="0056351E"/>
    <w:rsid w:val="00563593"/>
    <w:rsid w:val="005635E5"/>
    <w:rsid w:val="005638D8"/>
    <w:rsid w:val="00563C6B"/>
    <w:rsid w:val="00565220"/>
    <w:rsid w:val="0056578E"/>
    <w:rsid w:val="005658B5"/>
    <w:rsid w:val="0056692C"/>
    <w:rsid w:val="00566E31"/>
    <w:rsid w:val="00566E76"/>
    <w:rsid w:val="005670D6"/>
    <w:rsid w:val="0056770C"/>
    <w:rsid w:val="00567743"/>
    <w:rsid w:val="00567BFA"/>
    <w:rsid w:val="00567F18"/>
    <w:rsid w:val="00570C80"/>
    <w:rsid w:val="005724E7"/>
    <w:rsid w:val="005728EA"/>
    <w:rsid w:val="00572B73"/>
    <w:rsid w:val="00572FC6"/>
    <w:rsid w:val="00573155"/>
    <w:rsid w:val="00573174"/>
    <w:rsid w:val="00573EFB"/>
    <w:rsid w:val="005743FD"/>
    <w:rsid w:val="00574ED9"/>
    <w:rsid w:val="00575858"/>
    <w:rsid w:val="00575BFC"/>
    <w:rsid w:val="00575D73"/>
    <w:rsid w:val="0057713C"/>
    <w:rsid w:val="00577675"/>
    <w:rsid w:val="00577797"/>
    <w:rsid w:val="00582329"/>
    <w:rsid w:val="00583218"/>
    <w:rsid w:val="005846B6"/>
    <w:rsid w:val="00584A6F"/>
    <w:rsid w:val="00585A59"/>
    <w:rsid w:val="00587336"/>
    <w:rsid w:val="00590002"/>
    <w:rsid w:val="00590544"/>
    <w:rsid w:val="00591F05"/>
    <w:rsid w:val="00592C3E"/>
    <w:rsid w:val="0059469B"/>
    <w:rsid w:val="0059490B"/>
    <w:rsid w:val="00594E60"/>
    <w:rsid w:val="00595293"/>
    <w:rsid w:val="005956A5"/>
    <w:rsid w:val="00595DE1"/>
    <w:rsid w:val="005960C5"/>
    <w:rsid w:val="00597267"/>
    <w:rsid w:val="005978E3"/>
    <w:rsid w:val="005A0BD0"/>
    <w:rsid w:val="005A0C8D"/>
    <w:rsid w:val="005A0CEA"/>
    <w:rsid w:val="005A2F44"/>
    <w:rsid w:val="005A3A97"/>
    <w:rsid w:val="005A3B73"/>
    <w:rsid w:val="005A3E65"/>
    <w:rsid w:val="005A3F6B"/>
    <w:rsid w:val="005A4D96"/>
    <w:rsid w:val="005A668F"/>
    <w:rsid w:val="005A683D"/>
    <w:rsid w:val="005A6C14"/>
    <w:rsid w:val="005A6C15"/>
    <w:rsid w:val="005A71F3"/>
    <w:rsid w:val="005A73DF"/>
    <w:rsid w:val="005A759E"/>
    <w:rsid w:val="005B0121"/>
    <w:rsid w:val="005B0C07"/>
    <w:rsid w:val="005B1DDB"/>
    <w:rsid w:val="005B1FA8"/>
    <w:rsid w:val="005B3B4E"/>
    <w:rsid w:val="005B41A7"/>
    <w:rsid w:val="005B49A0"/>
    <w:rsid w:val="005B4EF5"/>
    <w:rsid w:val="005B5321"/>
    <w:rsid w:val="005B5D02"/>
    <w:rsid w:val="005B63C7"/>
    <w:rsid w:val="005C02A2"/>
    <w:rsid w:val="005C0748"/>
    <w:rsid w:val="005C0CF1"/>
    <w:rsid w:val="005C1192"/>
    <w:rsid w:val="005C179E"/>
    <w:rsid w:val="005C18D9"/>
    <w:rsid w:val="005C1CB7"/>
    <w:rsid w:val="005C258F"/>
    <w:rsid w:val="005C26F5"/>
    <w:rsid w:val="005C3BE3"/>
    <w:rsid w:val="005C4918"/>
    <w:rsid w:val="005C4BFE"/>
    <w:rsid w:val="005C58C0"/>
    <w:rsid w:val="005C58E8"/>
    <w:rsid w:val="005C608D"/>
    <w:rsid w:val="005C62DA"/>
    <w:rsid w:val="005C648F"/>
    <w:rsid w:val="005C74C2"/>
    <w:rsid w:val="005C74F9"/>
    <w:rsid w:val="005D06D2"/>
    <w:rsid w:val="005D1051"/>
    <w:rsid w:val="005D1075"/>
    <w:rsid w:val="005D1DCE"/>
    <w:rsid w:val="005D2212"/>
    <w:rsid w:val="005D2D9B"/>
    <w:rsid w:val="005D3F22"/>
    <w:rsid w:val="005D470C"/>
    <w:rsid w:val="005D4842"/>
    <w:rsid w:val="005D48B9"/>
    <w:rsid w:val="005D4EAE"/>
    <w:rsid w:val="005D6B00"/>
    <w:rsid w:val="005D718F"/>
    <w:rsid w:val="005E0A64"/>
    <w:rsid w:val="005E0C2E"/>
    <w:rsid w:val="005E1231"/>
    <w:rsid w:val="005E166F"/>
    <w:rsid w:val="005E1D31"/>
    <w:rsid w:val="005E2229"/>
    <w:rsid w:val="005E3020"/>
    <w:rsid w:val="005E4667"/>
    <w:rsid w:val="005E4ADD"/>
    <w:rsid w:val="005E4F6D"/>
    <w:rsid w:val="005E5516"/>
    <w:rsid w:val="005E68C0"/>
    <w:rsid w:val="005E71C5"/>
    <w:rsid w:val="005E757B"/>
    <w:rsid w:val="005E768F"/>
    <w:rsid w:val="005E7A7B"/>
    <w:rsid w:val="005E7D81"/>
    <w:rsid w:val="005E7D93"/>
    <w:rsid w:val="005E7DDC"/>
    <w:rsid w:val="005E7EB7"/>
    <w:rsid w:val="005E7FB7"/>
    <w:rsid w:val="005F09F2"/>
    <w:rsid w:val="005F0C85"/>
    <w:rsid w:val="005F0CDE"/>
    <w:rsid w:val="005F130B"/>
    <w:rsid w:val="005F1558"/>
    <w:rsid w:val="005F1CD4"/>
    <w:rsid w:val="005F218B"/>
    <w:rsid w:val="005F2FD9"/>
    <w:rsid w:val="005F44CF"/>
    <w:rsid w:val="005F4904"/>
    <w:rsid w:val="005F509D"/>
    <w:rsid w:val="005F5C21"/>
    <w:rsid w:val="005F732B"/>
    <w:rsid w:val="005F7BD7"/>
    <w:rsid w:val="005F7FCD"/>
    <w:rsid w:val="006010F0"/>
    <w:rsid w:val="00601BB1"/>
    <w:rsid w:val="00601F0B"/>
    <w:rsid w:val="006024CF"/>
    <w:rsid w:val="00602D97"/>
    <w:rsid w:val="00602F21"/>
    <w:rsid w:val="006032AE"/>
    <w:rsid w:val="006036DB"/>
    <w:rsid w:val="0060397A"/>
    <w:rsid w:val="00603BE5"/>
    <w:rsid w:val="0060439D"/>
    <w:rsid w:val="00604C41"/>
    <w:rsid w:val="0060560C"/>
    <w:rsid w:val="00605AB6"/>
    <w:rsid w:val="00605AF5"/>
    <w:rsid w:val="00605EB0"/>
    <w:rsid w:val="006069E3"/>
    <w:rsid w:val="0060757F"/>
    <w:rsid w:val="00607E09"/>
    <w:rsid w:val="00610A5E"/>
    <w:rsid w:val="00610B6A"/>
    <w:rsid w:val="0061113B"/>
    <w:rsid w:val="0061219A"/>
    <w:rsid w:val="00612E24"/>
    <w:rsid w:val="00613822"/>
    <w:rsid w:val="00614F63"/>
    <w:rsid w:val="00615C64"/>
    <w:rsid w:val="006161B6"/>
    <w:rsid w:val="0061659C"/>
    <w:rsid w:val="00616C54"/>
    <w:rsid w:val="006172AA"/>
    <w:rsid w:val="006232AA"/>
    <w:rsid w:val="00623533"/>
    <w:rsid w:val="00624502"/>
    <w:rsid w:val="006249DA"/>
    <w:rsid w:val="006261A4"/>
    <w:rsid w:val="00626254"/>
    <w:rsid w:val="00627D8D"/>
    <w:rsid w:val="00627EFD"/>
    <w:rsid w:val="0063024E"/>
    <w:rsid w:val="006303BD"/>
    <w:rsid w:val="0063090A"/>
    <w:rsid w:val="00631352"/>
    <w:rsid w:val="00632AAC"/>
    <w:rsid w:val="00633680"/>
    <w:rsid w:val="006344B0"/>
    <w:rsid w:val="00634A0F"/>
    <w:rsid w:val="00637305"/>
    <w:rsid w:val="0063790A"/>
    <w:rsid w:val="006401D9"/>
    <w:rsid w:val="006405F0"/>
    <w:rsid w:val="00640F3A"/>
    <w:rsid w:val="00641B02"/>
    <w:rsid w:val="00641B72"/>
    <w:rsid w:val="006424B3"/>
    <w:rsid w:val="00642672"/>
    <w:rsid w:val="00642AE5"/>
    <w:rsid w:val="00643109"/>
    <w:rsid w:val="0064362E"/>
    <w:rsid w:val="00643ADE"/>
    <w:rsid w:val="006453CA"/>
    <w:rsid w:val="00646233"/>
    <w:rsid w:val="00646DEA"/>
    <w:rsid w:val="00647A5B"/>
    <w:rsid w:val="00647E0F"/>
    <w:rsid w:val="00651004"/>
    <w:rsid w:val="00651BFD"/>
    <w:rsid w:val="0065227A"/>
    <w:rsid w:val="00652BD4"/>
    <w:rsid w:val="00652EBC"/>
    <w:rsid w:val="006530CE"/>
    <w:rsid w:val="0065320B"/>
    <w:rsid w:val="00653FDB"/>
    <w:rsid w:val="0065416B"/>
    <w:rsid w:val="00654233"/>
    <w:rsid w:val="00654605"/>
    <w:rsid w:val="00654B86"/>
    <w:rsid w:val="006556FA"/>
    <w:rsid w:val="00655CE1"/>
    <w:rsid w:val="00655EA0"/>
    <w:rsid w:val="00656221"/>
    <w:rsid w:val="0065652C"/>
    <w:rsid w:val="00656962"/>
    <w:rsid w:val="006573C0"/>
    <w:rsid w:val="006575E6"/>
    <w:rsid w:val="00657D02"/>
    <w:rsid w:val="00661038"/>
    <w:rsid w:val="00661FDB"/>
    <w:rsid w:val="006628A5"/>
    <w:rsid w:val="00662B4C"/>
    <w:rsid w:val="00662D7A"/>
    <w:rsid w:val="00664AEE"/>
    <w:rsid w:val="00664BF8"/>
    <w:rsid w:val="006651C4"/>
    <w:rsid w:val="006661FD"/>
    <w:rsid w:val="006662C6"/>
    <w:rsid w:val="00667B40"/>
    <w:rsid w:val="00670327"/>
    <w:rsid w:val="00670BF6"/>
    <w:rsid w:val="00671439"/>
    <w:rsid w:val="00671D1E"/>
    <w:rsid w:val="00671D92"/>
    <w:rsid w:val="00672AF9"/>
    <w:rsid w:val="0067473E"/>
    <w:rsid w:val="00674CB6"/>
    <w:rsid w:val="006754DB"/>
    <w:rsid w:val="006755F2"/>
    <w:rsid w:val="00675852"/>
    <w:rsid w:val="00675A5B"/>
    <w:rsid w:val="006764EC"/>
    <w:rsid w:val="006803C4"/>
    <w:rsid w:val="006812E2"/>
    <w:rsid w:val="00681449"/>
    <w:rsid w:val="006817A8"/>
    <w:rsid w:val="00681848"/>
    <w:rsid w:val="00681B2F"/>
    <w:rsid w:val="006821C7"/>
    <w:rsid w:val="0068262F"/>
    <w:rsid w:val="00682FDE"/>
    <w:rsid w:val="00683178"/>
    <w:rsid w:val="0068362D"/>
    <w:rsid w:val="006845C8"/>
    <w:rsid w:val="006849EF"/>
    <w:rsid w:val="00685246"/>
    <w:rsid w:val="006855B0"/>
    <w:rsid w:val="00686E05"/>
    <w:rsid w:val="0068729C"/>
    <w:rsid w:val="00687467"/>
    <w:rsid w:val="0068780E"/>
    <w:rsid w:val="00687C98"/>
    <w:rsid w:val="00687E55"/>
    <w:rsid w:val="0069076A"/>
    <w:rsid w:val="00690ADF"/>
    <w:rsid w:val="00691206"/>
    <w:rsid w:val="00691F67"/>
    <w:rsid w:val="00692C30"/>
    <w:rsid w:val="00694926"/>
    <w:rsid w:val="00694BB8"/>
    <w:rsid w:val="006958BA"/>
    <w:rsid w:val="00695C5C"/>
    <w:rsid w:val="00695E6F"/>
    <w:rsid w:val="00695FA7"/>
    <w:rsid w:val="0069646B"/>
    <w:rsid w:val="006966DC"/>
    <w:rsid w:val="00697003"/>
    <w:rsid w:val="0069712A"/>
    <w:rsid w:val="00697734"/>
    <w:rsid w:val="006A029C"/>
    <w:rsid w:val="006A06A6"/>
    <w:rsid w:val="006A0BC0"/>
    <w:rsid w:val="006A1641"/>
    <w:rsid w:val="006A1981"/>
    <w:rsid w:val="006A3044"/>
    <w:rsid w:val="006A4446"/>
    <w:rsid w:val="006A455C"/>
    <w:rsid w:val="006A4F2C"/>
    <w:rsid w:val="006A64AA"/>
    <w:rsid w:val="006A67DC"/>
    <w:rsid w:val="006A72BD"/>
    <w:rsid w:val="006B02ED"/>
    <w:rsid w:val="006B0A6A"/>
    <w:rsid w:val="006B0F16"/>
    <w:rsid w:val="006B20A3"/>
    <w:rsid w:val="006B2554"/>
    <w:rsid w:val="006B2778"/>
    <w:rsid w:val="006B2970"/>
    <w:rsid w:val="006B2BBD"/>
    <w:rsid w:val="006B2EFE"/>
    <w:rsid w:val="006B37C5"/>
    <w:rsid w:val="006B387B"/>
    <w:rsid w:val="006B3881"/>
    <w:rsid w:val="006B3A2B"/>
    <w:rsid w:val="006B4E0E"/>
    <w:rsid w:val="006B52B4"/>
    <w:rsid w:val="006B5ED0"/>
    <w:rsid w:val="006B754F"/>
    <w:rsid w:val="006C0C7D"/>
    <w:rsid w:val="006C249E"/>
    <w:rsid w:val="006C2773"/>
    <w:rsid w:val="006C2A36"/>
    <w:rsid w:val="006C37D8"/>
    <w:rsid w:val="006C427B"/>
    <w:rsid w:val="006C4906"/>
    <w:rsid w:val="006C6A87"/>
    <w:rsid w:val="006C6E03"/>
    <w:rsid w:val="006C7575"/>
    <w:rsid w:val="006C77C2"/>
    <w:rsid w:val="006D07BF"/>
    <w:rsid w:val="006D0923"/>
    <w:rsid w:val="006D1201"/>
    <w:rsid w:val="006D2137"/>
    <w:rsid w:val="006D3144"/>
    <w:rsid w:val="006D4A9A"/>
    <w:rsid w:val="006D4B7A"/>
    <w:rsid w:val="006D54F2"/>
    <w:rsid w:val="006D57B2"/>
    <w:rsid w:val="006D59B6"/>
    <w:rsid w:val="006D59C8"/>
    <w:rsid w:val="006D5DB7"/>
    <w:rsid w:val="006D6D52"/>
    <w:rsid w:val="006D7F90"/>
    <w:rsid w:val="006E00F2"/>
    <w:rsid w:val="006E058D"/>
    <w:rsid w:val="006E07EA"/>
    <w:rsid w:val="006E1392"/>
    <w:rsid w:val="006E2CCA"/>
    <w:rsid w:val="006E2D64"/>
    <w:rsid w:val="006E3DF5"/>
    <w:rsid w:val="006E461C"/>
    <w:rsid w:val="006E480F"/>
    <w:rsid w:val="006E6217"/>
    <w:rsid w:val="006E668B"/>
    <w:rsid w:val="006E6D81"/>
    <w:rsid w:val="006E6E84"/>
    <w:rsid w:val="006F42FC"/>
    <w:rsid w:val="006F541E"/>
    <w:rsid w:val="006F586B"/>
    <w:rsid w:val="006F5F57"/>
    <w:rsid w:val="006F64AD"/>
    <w:rsid w:val="006F68FB"/>
    <w:rsid w:val="006F6BC2"/>
    <w:rsid w:val="006F6C1C"/>
    <w:rsid w:val="006F7004"/>
    <w:rsid w:val="00700FC6"/>
    <w:rsid w:val="00701D30"/>
    <w:rsid w:val="00702636"/>
    <w:rsid w:val="007026E5"/>
    <w:rsid w:val="007031A1"/>
    <w:rsid w:val="007034E6"/>
    <w:rsid w:val="0070460F"/>
    <w:rsid w:val="007047BF"/>
    <w:rsid w:val="007055CD"/>
    <w:rsid w:val="00706A3B"/>
    <w:rsid w:val="00706FE4"/>
    <w:rsid w:val="00710001"/>
    <w:rsid w:val="007101F1"/>
    <w:rsid w:val="007108C8"/>
    <w:rsid w:val="00711802"/>
    <w:rsid w:val="0071192C"/>
    <w:rsid w:val="00711B62"/>
    <w:rsid w:val="00711EB4"/>
    <w:rsid w:val="00712118"/>
    <w:rsid w:val="007126E0"/>
    <w:rsid w:val="00712ECB"/>
    <w:rsid w:val="007133A3"/>
    <w:rsid w:val="007135E6"/>
    <w:rsid w:val="00714042"/>
    <w:rsid w:val="00714A21"/>
    <w:rsid w:val="00715119"/>
    <w:rsid w:val="00715638"/>
    <w:rsid w:val="00715BF6"/>
    <w:rsid w:val="00715C8F"/>
    <w:rsid w:val="00716040"/>
    <w:rsid w:val="0071623A"/>
    <w:rsid w:val="0072009B"/>
    <w:rsid w:val="00722454"/>
    <w:rsid w:val="00722721"/>
    <w:rsid w:val="00722771"/>
    <w:rsid w:val="00722873"/>
    <w:rsid w:val="00723782"/>
    <w:rsid w:val="00723FD2"/>
    <w:rsid w:val="007254E3"/>
    <w:rsid w:val="00725D55"/>
    <w:rsid w:val="00726477"/>
    <w:rsid w:val="007266FA"/>
    <w:rsid w:val="007267B0"/>
    <w:rsid w:val="00726BC2"/>
    <w:rsid w:val="00726C77"/>
    <w:rsid w:val="00726E4C"/>
    <w:rsid w:val="00727B60"/>
    <w:rsid w:val="0073160A"/>
    <w:rsid w:val="0073214A"/>
    <w:rsid w:val="007325DE"/>
    <w:rsid w:val="00732963"/>
    <w:rsid w:val="00732C70"/>
    <w:rsid w:val="00733AAF"/>
    <w:rsid w:val="00734B89"/>
    <w:rsid w:val="00734BDD"/>
    <w:rsid w:val="007351E6"/>
    <w:rsid w:val="0073575F"/>
    <w:rsid w:val="00735825"/>
    <w:rsid w:val="00735F44"/>
    <w:rsid w:val="00735FFC"/>
    <w:rsid w:val="007361EA"/>
    <w:rsid w:val="00736511"/>
    <w:rsid w:val="00736A0A"/>
    <w:rsid w:val="00736CAF"/>
    <w:rsid w:val="00737242"/>
    <w:rsid w:val="00740CBA"/>
    <w:rsid w:val="007413A6"/>
    <w:rsid w:val="00741774"/>
    <w:rsid w:val="007418E7"/>
    <w:rsid w:val="00742AEC"/>
    <w:rsid w:val="0074323B"/>
    <w:rsid w:val="00743530"/>
    <w:rsid w:val="00743760"/>
    <w:rsid w:val="00744B57"/>
    <w:rsid w:val="00745BD3"/>
    <w:rsid w:val="00745C0E"/>
    <w:rsid w:val="00745E53"/>
    <w:rsid w:val="00745F75"/>
    <w:rsid w:val="0074615F"/>
    <w:rsid w:val="00747407"/>
    <w:rsid w:val="007477A6"/>
    <w:rsid w:val="007477D2"/>
    <w:rsid w:val="00747C53"/>
    <w:rsid w:val="00747E27"/>
    <w:rsid w:val="007508A7"/>
    <w:rsid w:val="00751B8D"/>
    <w:rsid w:val="007531FF"/>
    <w:rsid w:val="0075375D"/>
    <w:rsid w:val="00753787"/>
    <w:rsid w:val="0075389B"/>
    <w:rsid w:val="00753961"/>
    <w:rsid w:val="00754210"/>
    <w:rsid w:val="00754CD6"/>
    <w:rsid w:val="00755AAD"/>
    <w:rsid w:val="00756748"/>
    <w:rsid w:val="00756BE7"/>
    <w:rsid w:val="00757251"/>
    <w:rsid w:val="0075751A"/>
    <w:rsid w:val="007575D2"/>
    <w:rsid w:val="00757AEB"/>
    <w:rsid w:val="0076073F"/>
    <w:rsid w:val="007608B4"/>
    <w:rsid w:val="0076110E"/>
    <w:rsid w:val="00761828"/>
    <w:rsid w:val="00761875"/>
    <w:rsid w:val="007627F5"/>
    <w:rsid w:val="00763222"/>
    <w:rsid w:val="0076338B"/>
    <w:rsid w:val="0076402A"/>
    <w:rsid w:val="00764102"/>
    <w:rsid w:val="00766449"/>
    <w:rsid w:val="00766583"/>
    <w:rsid w:val="00766EC1"/>
    <w:rsid w:val="007670B9"/>
    <w:rsid w:val="00767222"/>
    <w:rsid w:val="00767900"/>
    <w:rsid w:val="00767BF5"/>
    <w:rsid w:val="0077070D"/>
    <w:rsid w:val="00770851"/>
    <w:rsid w:val="00771553"/>
    <w:rsid w:val="00771C6E"/>
    <w:rsid w:val="00772307"/>
    <w:rsid w:val="00772385"/>
    <w:rsid w:val="007747C7"/>
    <w:rsid w:val="007764D2"/>
    <w:rsid w:val="007765C7"/>
    <w:rsid w:val="00776DC1"/>
    <w:rsid w:val="00780750"/>
    <w:rsid w:val="007808CC"/>
    <w:rsid w:val="007823EA"/>
    <w:rsid w:val="007824C5"/>
    <w:rsid w:val="00782717"/>
    <w:rsid w:val="0078275E"/>
    <w:rsid w:val="00782961"/>
    <w:rsid w:val="007842B4"/>
    <w:rsid w:val="00785827"/>
    <w:rsid w:val="00785E38"/>
    <w:rsid w:val="00786435"/>
    <w:rsid w:val="00786C16"/>
    <w:rsid w:val="00786E7C"/>
    <w:rsid w:val="00787B08"/>
    <w:rsid w:val="00787EFC"/>
    <w:rsid w:val="00790F1D"/>
    <w:rsid w:val="007927B7"/>
    <w:rsid w:val="0079336C"/>
    <w:rsid w:val="00793696"/>
    <w:rsid w:val="00794AC5"/>
    <w:rsid w:val="00794AF0"/>
    <w:rsid w:val="00794AF3"/>
    <w:rsid w:val="00794EBB"/>
    <w:rsid w:val="007963FD"/>
    <w:rsid w:val="007968EB"/>
    <w:rsid w:val="007A0BD0"/>
    <w:rsid w:val="007A1B82"/>
    <w:rsid w:val="007A2053"/>
    <w:rsid w:val="007A2408"/>
    <w:rsid w:val="007A2808"/>
    <w:rsid w:val="007A2BF7"/>
    <w:rsid w:val="007A2C1B"/>
    <w:rsid w:val="007A3424"/>
    <w:rsid w:val="007A3469"/>
    <w:rsid w:val="007A3CDB"/>
    <w:rsid w:val="007A5120"/>
    <w:rsid w:val="007A5A30"/>
    <w:rsid w:val="007A607C"/>
    <w:rsid w:val="007A649E"/>
    <w:rsid w:val="007A69D8"/>
    <w:rsid w:val="007A6E51"/>
    <w:rsid w:val="007A79DB"/>
    <w:rsid w:val="007A79FD"/>
    <w:rsid w:val="007A7A75"/>
    <w:rsid w:val="007B0E66"/>
    <w:rsid w:val="007B154E"/>
    <w:rsid w:val="007B1BC0"/>
    <w:rsid w:val="007B2689"/>
    <w:rsid w:val="007B28EE"/>
    <w:rsid w:val="007B31CB"/>
    <w:rsid w:val="007B37CE"/>
    <w:rsid w:val="007B44B0"/>
    <w:rsid w:val="007B50B5"/>
    <w:rsid w:val="007B6BF9"/>
    <w:rsid w:val="007C0012"/>
    <w:rsid w:val="007C0237"/>
    <w:rsid w:val="007C0314"/>
    <w:rsid w:val="007C10DF"/>
    <w:rsid w:val="007C20B8"/>
    <w:rsid w:val="007C2499"/>
    <w:rsid w:val="007C37CC"/>
    <w:rsid w:val="007C3FA9"/>
    <w:rsid w:val="007C47A7"/>
    <w:rsid w:val="007C48A3"/>
    <w:rsid w:val="007C49D6"/>
    <w:rsid w:val="007C4FE7"/>
    <w:rsid w:val="007C5449"/>
    <w:rsid w:val="007C72FD"/>
    <w:rsid w:val="007C7508"/>
    <w:rsid w:val="007D0935"/>
    <w:rsid w:val="007D0D51"/>
    <w:rsid w:val="007D2CBF"/>
    <w:rsid w:val="007D44B1"/>
    <w:rsid w:val="007D48A9"/>
    <w:rsid w:val="007D494A"/>
    <w:rsid w:val="007D4C17"/>
    <w:rsid w:val="007D5B3E"/>
    <w:rsid w:val="007D5FC3"/>
    <w:rsid w:val="007D70B5"/>
    <w:rsid w:val="007D7267"/>
    <w:rsid w:val="007D7798"/>
    <w:rsid w:val="007E1048"/>
    <w:rsid w:val="007E12A3"/>
    <w:rsid w:val="007E1657"/>
    <w:rsid w:val="007E1823"/>
    <w:rsid w:val="007E191A"/>
    <w:rsid w:val="007E2138"/>
    <w:rsid w:val="007E2F3A"/>
    <w:rsid w:val="007E32B3"/>
    <w:rsid w:val="007E34B1"/>
    <w:rsid w:val="007E34BC"/>
    <w:rsid w:val="007E3E1B"/>
    <w:rsid w:val="007E4117"/>
    <w:rsid w:val="007E5C4D"/>
    <w:rsid w:val="007E611D"/>
    <w:rsid w:val="007E6827"/>
    <w:rsid w:val="007E7223"/>
    <w:rsid w:val="007E7444"/>
    <w:rsid w:val="007E79BC"/>
    <w:rsid w:val="007E7B10"/>
    <w:rsid w:val="007F12BA"/>
    <w:rsid w:val="007F1985"/>
    <w:rsid w:val="007F1BDA"/>
    <w:rsid w:val="007F1C22"/>
    <w:rsid w:val="007F209D"/>
    <w:rsid w:val="007F237D"/>
    <w:rsid w:val="007F2DBD"/>
    <w:rsid w:val="007F2E37"/>
    <w:rsid w:val="007F31A6"/>
    <w:rsid w:val="007F3298"/>
    <w:rsid w:val="007F3522"/>
    <w:rsid w:val="007F3B03"/>
    <w:rsid w:val="007F474E"/>
    <w:rsid w:val="007F600F"/>
    <w:rsid w:val="007F6C08"/>
    <w:rsid w:val="007F6CB6"/>
    <w:rsid w:val="007F7B77"/>
    <w:rsid w:val="00800681"/>
    <w:rsid w:val="00800A0C"/>
    <w:rsid w:val="00800E2E"/>
    <w:rsid w:val="0080127F"/>
    <w:rsid w:val="00802E5D"/>
    <w:rsid w:val="008031A4"/>
    <w:rsid w:val="0080326D"/>
    <w:rsid w:val="00803D2C"/>
    <w:rsid w:val="00804F6A"/>
    <w:rsid w:val="0080587D"/>
    <w:rsid w:val="008066CE"/>
    <w:rsid w:val="008068B1"/>
    <w:rsid w:val="00807221"/>
    <w:rsid w:val="00807A8D"/>
    <w:rsid w:val="00807D74"/>
    <w:rsid w:val="008103BB"/>
    <w:rsid w:val="00810F47"/>
    <w:rsid w:val="00811695"/>
    <w:rsid w:val="008116FF"/>
    <w:rsid w:val="00811750"/>
    <w:rsid w:val="008125D0"/>
    <w:rsid w:val="0081315B"/>
    <w:rsid w:val="00813A55"/>
    <w:rsid w:val="00814395"/>
    <w:rsid w:val="00814C08"/>
    <w:rsid w:val="00814C91"/>
    <w:rsid w:val="00814F57"/>
    <w:rsid w:val="00815143"/>
    <w:rsid w:val="008153B7"/>
    <w:rsid w:val="008157F1"/>
    <w:rsid w:val="00815FA0"/>
    <w:rsid w:val="00816EAC"/>
    <w:rsid w:val="00817869"/>
    <w:rsid w:val="0082009F"/>
    <w:rsid w:val="0082052B"/>
    <w:rsid w:val="008212F6"/>
    <w:rsid w:val="008223B6"/>
    <w:rsid w:val="00823306"/>
    <w:rsid w:val="00823810"/>
    <w:rsid w:val="00823C5F"/>
    <w:rsid w:val="00824DF1"/>
    <w:rsid w:val="00824E8B"/>
    <w:rsid w:val="00825226"/>
    <w:rsid w:val="00825712"/>
    <w:rsid w:val="00825B8D"/>
    <w:rsid w:val="00826FB0"/>
    <w:rsid w:val="008279D9"/>
    <w:rsid w:val="0083042E"/>
    <w:rsid w:val="008311FE"/>
    <w:rsid w:val="008317C5"/>
    <w:rsid w:val="008325AE"/>
    <w:rsid w:val="008329D6"/>
    <w:rsid w:val="008332DC"/>
    <w:rsid w:val="00833A20"/>
    <w:rsid w:val="00833C95"/>
    <w:rsid w:val="00834839"/>
    <w:rsid w:val="00834918"/>
    <w:rsid w:val="00834D1E"/>
    <w:rsid w:val="00835219"/>
    <w:rsid w:val="0083640B"/>
    <w:rsid w:val="00836602"/>
    <w:rsid w:val="008367B4"/>
    <w:rsid w:val="00836AD6"/>
    <w:rsid w:val="0084099A"/>
    <w:rsid w:val="00840B9A"/>
    <w:rsid w:val="00841640"/>
    <w:rsid w:val="008416C8"/>
    <w:rsid w:val="00841A7E"/>
    <w:rsid w:val="00841C1D"/>
    <w:rsid w:val="0084261D"/>
    <w:rsid w:val="00843613"/>
    <w:rsid w:val="00844636"/>
    <w:rsid w:val="00844871"/>
    <w:rsid w:val="0084567B"/>
    <w:rsid w:val="00845A29"/>
    <w:rsid w:val="008467E4"/>
    <w:rsid w:val="00846D70"/>
    <w:rsid w:val="00850218"/>
    <w:rsid w:val="00850284"/>
    <w:rsid w:val="008507D8"/>
    <w:rsid w:val="00851382"/>
    <w:rsid w:val="008521A5"/>
    <w:rsid w:val="00852C1E"/>
    <w:rsid w:val="00853953"/>
    <w:rsid w:val="00853A8E"/>
    <w:rsid w:val="00855B1D"/>
    <w:rsid w:val="00855E7A"/>
    <w:rsid w:val="00856A9F"/>
    <w:rsid w:val="00857210"/>
    <w:rsid w:val="0085777E"/>
    <w:rsid w:val="00857A0A"/>
    <w:rsid w:val="00857EAC"/>
    <w:rsid w:val="0086001B"/>
    <w:rsid w:val="0086087C"/>
    <w:rsid w:val="0086138F"/>
    <w:rsid w:val="00861C9C"/>
    <w:rsid w:val="0086209D"/>
    <w:rsid w:val="00862120"/>
    <w:rsid w:val="00862988"/>
    <w:rsid w:val="008632D7"/>
    <w:rsid w:val="00863D41"/>
    <w:rsid w:val="00863DF7"/>
    <w:rsid w:val="0086477D"/>
    <w:rsid w:val="00864DF3"/>
    <w:rsid w:val="00865439"/>
    <w:rsid w:val="0086587E"/>
    <w:rsid w:val="008660EC"/>
    <w:rsid w:val="0086627C"/>
    <w:rsid w:val="00866A0D"/>
    <w:rsid w:val="00867B1D"/>
    <w:rsid w:val="008705CD"/>
    <w:rsid w:val="00870A93"/>
    <w:rsid w:val="00870C72"/>
    <w:rsid w:val="008712F0"/>
    <w:rsid w:val="00871B28"/>
    <w:rsid w:val="00871E40"/>
    <w:rsid w:val="00872001"/>
    <w:rsid w:val="0087272E"/>
    <w:rsid w:val="00873CF7"/>
    <w:rsid w:val="00873E3A"/>
    <w:rsid w:val="00873ED8"/>
    <w:rsid w:val="008741DF"/>
    <w:rsid w:val="00876427"/>
    <w:rsid w:val="0087663C"/>
    <w:rsid w:val="00876A9D"/>
    <w:rsid w:val="0087768F"/>
    <w:rsid w:val="008813D1"/>
    <w:rsid w:val="00881424"/>
    <w:rsid w:val="0088188D"/>
    <w:rsid w:val="00882378"/>
    <w:rsid w:val="00882BCF"/>
    <w:rsid w:val="0088365E"/>
    <w:rsid w:val="00883BE0"/>
    <w:rsid w:val="00883D91"/>
    <w:rsid w:val="00884140"/>
    <w:rsid w:val="00884C92"/>
    <w:rsid w:val="00884E65"/>
    <w:rsid w:val="00885957"/>
    <w:rsid w:val="00885A57"/>
    <w:rsid w:val="00885E6F"/>
    <w:rsid w:val="0088715C"/>
    <w:rsid w:val="008871F0"/>
    <w:rsid w:val="00887607"/>
    <w:rsid w:val="00887DFD"/>
    <w:rsid w:val="00887E1A"/>
    <w:rsid w:val="00887F51"/>
    <w:rsid w:val="00890417"/>
    <w:rsid w:val="008905B5"/>
    <w:rsid w:val="00890682"/>
    <w:rsid w:val="00890BE2"/>
    <w:rsid w:val="00890DC6"/>
    <w:rsid w:val="00891062"/>
    <w:rsid w:val="00892003"/>
    <w:rsid w:val="00892527"/>
    <w:rsid w:val="00893591"/>
    <w:rsid w:val="00893901"/>
    <w:rsid w:val="00893E6A"/>
    <w:rsid w:val="008947CF"/>
    <w:rsid w:val="008960DE"/>
    <w:rsid w:val="00897130"/>
    <w:rsid w:val="00897CD7"/>
    <w:rsid w:val="00897E47"/>
    <w:rsid w:val="008A01F1"/>
    <w:rsid w:val="008A0677"/>
    <w:rsid w:val="008A0970"/>
    <w:rsid w:val="008A0B38"/>
    <w:rsid w:val="008A123E"/>
    <w:rsid w:val="008A1361"/>
    <w:rsid w:val="008A1B59"/>
    <w:rsid w:val="008A2E51"/>
    <w:rsid w:val="008A3356"/>
    <w:rsid w:val="008A572A"/>
    <w:rsid w:val="008A659B"/>
    <w:rsid w:val="008A71B1"/>
    <w:rsid w:val="008A7D1C"/>
    <w:rsid w:val="008B09C4"/>
    <w:rsid w:val="008B1115"/>
    <w:rsid w:val="008B1878"/>
    <w:rsid w:val="008B1949"/>
    <w:rsid w:val="008B2256"/>
    <w:rsid w:val="008B2B1C"/>
    <w:rsid w:val="008B3111"/>
    <w:rsid w:val="008B3AF6"/>
    <w:rsid w:val="008B3D59"/>
    <w:rsid w:val="008B42A3"/>
    <w:rsid w:val="008B475C"/>
    <w:rsid w:val="008B4E49"/>
    <w:rsid w:val="008B6C1C"/>
    <w:rsid w:val="008B72BB"/>
    <w:rsid w:val="008B7864"/>
    <w:rsid w:val="008B7E1A"/>
    <w:rsid w:val="008C1C2F"/>
    <w:rsid w:val="008C1CE8"/>
    <w:rsid w:val="008C222B"/>
    <w:rsid w:val="008C2AFC"/>
    <w:rsid w:val="008C3007"/>
    <w:rsid w:val="008C31AE"/>
    <w:rsid w:val="008C3E18"/>
    <w:rsid w:val="008C4218"/>
    <w:rsid w:val="008C482C"/>
    <w:rsid w:val="008C4918"/>
    <w:rsid w:val="008C4C8B"/>
    <w:rsid w:val="008C599E"/>
    <w:rsid w:val="008C61D3"/>
    <w:rsid w:val="008C61E5"/>
    <w:rsid w:val="008C673C"/>
    <w:rsid w:val="008C6B8E"/>
    <w:rsid w:val="008D0B96"/>
    <w:rsid w:val="008D1172"/>
    <w:rsid w:val="008D1721"/>
    <w:rsid w:val="008D2632"/>
    <w:rsid w:val="008D32C1"/>
    <w:rsid w:val="008D335E"/>
    <w:rsid w:val="008D3A13"/>
    <w:rsid w:val="008D5D3C"/>
    <w:rsid w:val="008D67BF"/>
    <w:rsid w:val="008D6C3D"/>
    <w:rsid w:val="008D7835"/>
    <w:rsid w:val="008D786F"/>
    <w:rsid w:val="008D78CB"/>
    <w:rsid w:val="008D7DE0"/>
    <w:rsid w:val="008D7DEE"/>
    <w:rsid w:val="008E0778"/>
    <w:rsid w:val="008E0D5C"/>
    <w:rsid w:val="008E0DBE"/>
    <w:rsid w:val="008E0F23"/>
    <w:rsid w:val="008E152C"/>
    <w:rsid w:val="008E2F08"/>
    <w:rsid w:val="008E347A"/>
    <w:rsid w:val="008E3D5A"/>
    <w:rsid w:val="008E493B"/>
    <w:rsid w:val="008E4AC7"/>
    <w:rsid w:val="008E4C98"/>
    <w:rsid w:val="008E4EF4"/>
    <w:rsid w:val="008E5364"/>
    <w:rsid w:val="008E6401"/>
    <w:rsid w:val="008E7024"/>
    <w:rsid w:val="008E74AC"/>
    <w:rsid w:val="008E7C53"/>
    <w:rsid w:val="008E7D00"/>
    <w:rsid w:val="008E7FB8"/>
    <w:rsid w:val="008F01BE"/>
    <w:rsid w:val="008F0F58"/>
    <w:rsid w:val="008F183D"/>
    <w:rsid w:val="008F1AA2"/>
    <w:rsid w:val="008F1DAC"/>
    <w:rsid w:val="008F24A0"/>
    <w:rsid w:val="008F28CC"/>
    <w:rsid w:val="008F328B"/>
    <w:rsid w:val="008F3CBB"/>
    <w:rsid w:val="008F3FE1"/>
    <w:rsid w:val="008F499D"/>
    <w:rsid w:val="008F4B7F"/>
    <w:rsid w:val="008F5FA0"/>
    <w:rsid w:val="008F64AD"/>
    <w:rsid w:val="008F64CA"/>
    <w:rsid w:val="008F6DF6"/>
    <w:rsid w:val="008F7AC0"/>
    <w:rsid w:val="008F7CAE"/>
    <w:rsid w:val="0090023F"/>
    <w:rsid w:val="009005E4"/>
    <w:rsid w:val="00900F05"/>
    <w:rsid w:val="00901F46"/>
    <w:rsid w:val="00902723"/>
    <w:rsid w:val="00903614"/>
    <w:rsid w:val="00903A8A"/>
    <w:rsid w:val="00904BB6"/>
    <w:rsid w:val="00905F75"/>
    <w:rsid w:val="00906562"/>
    <w:rsid w:val="00907450"/>
    <w:rsid w:val="0090783F"/>
    <w:rsid w:val="0091010A"/>
    <w:rsid w:val="009101A3"/>
    <w:rsid w:val="009101CF"/>
    <w:rsid w:val="009103AB"/>
    <w:rsid w:val="00910503"/>
    <w:rsid w:val="00910509"/>
    <w:rsid w:val="009115F0"/>
    <w:rsid w:val="00911BEF"/>
    <w:rsid w:val="00912550"/>
    <w:rsid w:val="00914C00"/>
    <w:rsid w:val="00915393"/>
    <w:rsid w:val="00915444"/>
    <w:rsid w:val="009155B5"/>
    <w:rsid w:val="0091592A"/>
    <w:rsid w:val="0091664E"/>
    <w:rsid w:val="0091685C"/>
    <w:rsid w:val="00917554"/>
    <w:rsid w:val="009175C1"/>
    <w:rsid w:val="0092069D"/>
    <w:rsid w:val="00920AEC"/>
    <w:rsid w:val="00920DEA"/>
    <w:rsid w:val="00923939"/>
    <w:rsid w:val="00923A30"/>
    <w:rsid w:val="00923C10"/>
    <w:rsid w:val="009243F0"/>
    <w:rsid w:val="00924941"/>
    <w:rsid w:val="00924986"/>
    <w:rsid w:val="00925D99"/>
    <w:rsid w:val="00925E2A"/>
    <w:rsid w:val="00926CCA"/>
    <w:rsid w:val="0092765F"/>
    <w:rsid w:val="009309B9"/>
    <w:rsid w:val="00931607"/>
    <w:rsid w:val="009317F6"/>
    <w:rsid w:val="00932825"/>
    <w:rsid w:val="00932CB9"/>
    <w:rsid w:val="00932F7F"/>
    <w:rsid w:val="009342A4"/>
    <w:rsid w:val="00934BA3"/>
    <w:rsid w:val="00936061"/>
    <w:rsid w:val="00936710"/>
    <w:rsid w:val="009369D1"/>
    <w:rsid w:val="00936B8C"/>
    <w:rsid w:val="00936BDB"/>
    <w:rsid w:val="009374F4"/>
    <w:rsid w:val="009402BA"/>
    <w:rsid w:val="00940328"/>
    <w:rsid w:val="00940C38"/>
    <w:rsid w:val="009413EE"/>
    <w:rsid w:val="0094211A"/>
    <w:rsid w:val="00942216"/>
    <w:rsid w:val="00942FE8"/>
    <w:rsid w:val="00943B97"/>
    <w:rsid w:val="00943EDA"/>
    <w:rsid w:val="00943FD9"/>
    <w:rsid w:val="00944535"/>
    <w:rsid w:val="00944E35"/>
    <w:rsid w:val="0094501B"/>
    <w:rsid w:val="009452E2"/>
    <w:rsid w:val="009454E7"/>
    <w:rsid w:val="00945525"/>
    <w:rsid w:val="00946203"/>
    <w:rsid w:val="00946FB1"/>
    <w:rsid w:val="009501A6"/>
    <w:rsid w:val="009501FC"/>
    <w:rsid w:val="009504ED"/>
    <w:rsid w:val="00950ECE"/>
    <w:rsid w:val="00951201"/>
    <w:rsid w:val="00951841"/>
    <w:rsid w:val="0095199B"/>
    <w:rsid w:val="00951BF3"/>
    <w:rsid w:val="00953829"/>
    <w:rsid w:val="00953E84"/>
    <w:rsid w:val="00954B92"/>
    <w:rsid w:val="00954D23"/>
    <w:rsid w:val="00955BCB"/>
    <w:rsid w:val="00957A78"/>
    <w:rsid w:val="00957AA7"/>
    <w:rsid w:val="00957D67"/>
    <w:rsid w:val="0096044C"/>
    <w:rsid w:val="00960939"/>
    <w:rsid w:val="00960EF1"/>
    <w:rsid w:val="00962769"/>
    <w:rsid w:val="0096317F"/>
    <w:rsid w:val="00963BCE"/>
    <w:rsid w:val="00963CD5"/>
    <w:rsid w:val="009646FC"/>
    <w:rsid w:val="00965686"/>
    <w:rsid w:val="00965D6B"/>
    <w:rsid w:val="009665A8"/>
    <w:rsid w:val="00966823"/>
    <w:rsid w:val="009674AD"/>
    <w:rsid w:val="00967809"/>
    <w:rsid w:val="00967BA0"/>
    <w:rsid w:val="00970DB5"/>
    <w:rsid w:val="00970F50"/>
    <w:rsid w:val="009716E8"/>
    <w:rsid w:val="009716ED"/>
    <w:rsid w:val="009719E2"/>
    <w:rsid w:val="009723B6"/>
    <w:rsid w:val="009728EC"/>
    <w:rsid w:val="00972BC0"/>
    <w:rsid w:val="00972DDB"/>
    <w:rsid w:val="009738EF"/>
    <w:rsid w:val="00973AF5"/>
    <w:rsid w:val="00974958"/>
    <w:rsid w:val="00976598"/>
    <w:rsid w:val="0097760F"/>
    <w:rsid w:val="009777C3"/>
    <w:rsid w:val="009778FE"/>
    <w:rsid w:val="00980295"/>
    <w:rsid w:val="00981A44"/>
    <w:rsid w:val="00982962"/>
    <w:rsid w:val="00982B12"/>
    <w:rsid w:val="00983085"/>
    <w:rsid w:val="00983923"/>
    <w:rsid w:val="00983A5B"/>
    <w:rsid w:val="00985AD2"/>
    <w:rsid w:val="00985F38"/>
    <w:rsid w:val="00986A6B"/>
    <w:rsid w:val="00986BB9"/>
    <w:rsid w:val="0098744E"/>
    <w:rsid w:val="00987473"/>
    <w:rsid w:val="00987B5E"/>
    <w:rsid w:val="00987F49"/>
    <w:rsid w:val="0099054E"/>
    <w:rsid w:val="009917B1"/>
    <w:rsid w:val="009925CC"/>
    <w:rsid w:val="00993523"/>
    <w:rsid w:val="009937A5"/>
    <w:rsid w:val="00993D18"/>
    <w:rsid w:val="00993D50"/>
    <w:rsid w:val="0099541E"/>
    <w:rsid w:val="00995A9D"/>
    <w:rsid w:val="00996859"/>
    <w:rsid w:val="00996FCB"/>
    <w:rsid w:val="00997772"/>
    <w:rsid w:val="009A02FA"/>
    <w:rsid w:val="009A1605"/>
    <w:rsid w:val="009A20A1"/>
    <w:rsid w:val="009A253E"/>
    <w:rsid w:val="009A2604"/>
    <w:rsid w:val="009A2BA3"/>
    <w:rsid w:val="009A384C"/>
    <w:rsid w:val="009A3900"/>
    <w:rsid w:val="009A3ACE"/>
    <w:rsid w:val="009A44BA"/>
    <w:rsid w:val="009A46D1"/>
    <w:rsid w:val="009A51CC"/>
    <w:rsid w:val="009A6AF5"/>
    <w:rsid w:val="009A6F44"/>
    <w:rsid w:val="009A7141"/>
    <w:rsid w:val="009B1285"/>
    <w:rsid w:val="009B20A5"/>
    <w:rsid w:val="009B3443"/>
    <w:rsid w:val="009B3513"/>
    <w:rsid w:val="009B375B"/>
    <w:rsid w:val="009B6D27"/>
    <w:rsid w:val="009B7A71"/>
    <w:rsid w:val="009C03B1"/>
    <w:rsid w:val="009C08EA"/>
    <w:rsid w:val="009C0E3D"/>
    <w:rsid w:val="009C1210"/>
    <w:rsid w:val="009C1451"/>
    <w:rsid w:val="009C1606"/>
    <w:rsid w:val="009C2494"/>
    <w:rsid w:val="009C27FF"/>
    <w:rsid w:val="009C3057"/>
    <w:rsid w:val="009C315D"/>
    <w:rsid w:val="009C3D22"/>
    <w:rsid w:val="009C3F26"/>
    <w:rsid w:val="009C3F42"/>
    <w:rsid w:val="009C4451"/>
    <w:rsid w:val="009C44F4"/>
    <w:rsid w:val="009C4ED4"/>
    <w:rsid w:val="009C504B"/>
    <w:rsid w:val="009C56B1"/>
    <w:rsid w:val="009D00B7"/>
    <w:rsid w:val="009D0778"/>
    <w:rsid w:val="009D106C"/>
    <w:rsid w:val="009D179B"/>
    <w:rsid w:val="009D1CE9"/>
    <w:rsid w:val="009D225A"/>
    <w:rsid w:val="009D2A02"/>
    <w:rsid w:val="009D2FE5"/>
    <w:rsid w:val="009D39D6"/>
    <w:rsid w:val="009D48E8"/>
    <w:rsid w:val="009D4FED"/>
    <w:rsid w:val="009D55B3"/>
    <w:rsid w:val="009D56B6"/>
    <w:rsid w:val="009D5D95"/>
    <w:rsid w:val="009D6A16"/>
    <w:rsid w:val="009D6AD1"/>
    <w:rsid w:val="009D6AD2"/>
    <w:rsid w:val="009D71A7"/>
    <w:rsid w:val="009D755B"/>
    <w:rsid w:val="009E1B5B"/>
    <w:rsid w:val="009E1EB1"/>
    <w:rsid w:val="009E261B"/>
    <w:rsid w:val="009E3C30"/>
    <w:rsid w:val="009E45AC"/>
    <w:rsid w:val="009E468F"/>
    <w:rsid w:val="009E49DA"/>
    <w:rsid w:val="009E5BFE"/>
    <w:rsid w:val="009E69E6"/>
    <w:rsid w:val="009E7546"/>
    <w:rsid w:val="009E7D6A"/>
    <w:rsid w:val="009F03CE"/>
    <w:rsid w:val="009F04CC"/>
    <w:rsid w:val="009F0888"/>
    <w:rsid w:val="009F0CB6"/>
    <w:rsid w:val="009F1182"/>
    <w:rsid w:val="009F14FF"/>
    <w:rsid w:val="009F374C"/>
    <w:rsid w:val="009F5137"/>
    <w:rsid w:val="009F5584"/>
    <w:rsid w:val="009F5C3A"/>
    <w:rsid w:val="009F7362"/>
    <w:rsid w:val="009F78F5"/>
    <w:rsid w:val="00A00D6B"/>
    <w:rsid w:val="00A028EC"/>
    <w:rsid w:val="00A02C09"/>
    <w:rsid w:val="00A0341D"/>
    <w:rsid w:val="00A03647"/>
    <w:rsid w:val="00A03850"/>
    <w:rsid w:val="00A03B28"/>
    <w:rsid w:val="00A04A2A"/>
    <w:rsid w:val="00A04EF1"/>
    <w:rsid w:val="00A051EE"/>
    <w:rsid w:val="00A065B0"/>
    <w:rsid w:val="00A06A17"/>
    <w:rsid w:val="00A06C56"/>
    <w:rsid w:val="00A07577"/>
    <w:rsid w:val="00A104B1"/>
    <w:rsid w:val="00A113F8"/>
    <w:rsid w:val="00A115AF"/>
    <w:rsid w:val="00A1207B"/>
    <w:rsid w:val="00A12309"/>
    <w:rsid w:val="00A127D1"/>
    <w:rsid w:val="00A12BCB"/>
    <w:rsid w:val="00A13F3B"/>
    <w:rsid w:val="00A13F70"/>
    <w:rsid w:val="00A13FFD"/>
    <w:rsid w:val="00A147E6"/>
    <w:rsid w:val="00A14BD5"/>
    <w:rsid w:val="00A166FB"/>
    <w:rsid w:val="00A168B1"/>
    <w:rsid w:val="00A1743A"/>
    <w:rsid w:val="00A1755A"/>
    <w:rsid w:val="00A21467"/>
    <w:rsid w:val="00A23008"/>
    <w:rsid w:val="00A23310"/>
    <w:rsid w:val="00A23861"/>
    <w:rsid w:val="00A23876"/>
    <w:rsid w:val="00A23D4C"/>
    <w:rsid w:val="00A244C0"/>
    <w:rsid w:val="00A25AD4"/>
    <w:rsid w:val="00A26F43"/>
    <w:rsid w:val="00A2767C"/>
    <w:rsid w:val="00A27B32"/>
    <w:rsid w:val="00A27DC8"/>
    <w:rsid w:val="00A302B0"/>
    <w:rsid w:val="00A3376A"/>
    <w:rsid w:val="00A33D75"/>
    <w:rsid w:val="00A34D27"/>
    <w:rsid w:val="00A34F59"/>
    <w:rsid w:val="00A35234"/>
    <w:rsid w:val="00A36B07"/>
    <w:rsid w:val="00A372AA"/>
    <w:rsid w:val="00A405F2"/>
    <w:rsid w:val="00A40923"/>
    <w:rsid w:val="00A41164"/>
    <w:rsid w:val="00A41CB7"/>
    <w:rsid w:val="00A42A07"/>
    <w:rsid w:val="00A4380B"/>
    <w:rsid w:val="00A43B03"/>
    <w:rsid w:val="00A43C78"/>
    <w:rsid w:val="00A444DE"/>
    <w:rsid w:val="00A44980"/>
    <w:rsid w:val="00A451E4"/>
    <w:rsid w:val="00A47047"/>
    <w:rsid w:val="00A472DE"/>
    <w:rsid w:val="00A477CF"/>
    <w:rsid w:val="00A47C60"/>
    <w:rsid w:val="00A50AE9"/>
    <w:rsid w:val="00A50C01"/>
    <w:rsid w:val="00A512FC"/>
    <w:rsid w:val="00A513A2"/>
    <w:rsid w:val="00A513FA"/>
    <w:rsid w:val="00A514E3"/>
    <w:rsid w:val="00A519A6"/>
    <w:rsid w:val="00A532B3"/>
    <w:rsid w:val="00A53875"/>
    <w:rsid w:val="00A539A1"/>
    <w:rsid w:val="00A53B1F"/>
    <w:rsid w:val="00A54FB4"/>
    <w:rsid w:val="00A55F27"/>
    <w:rsid w:val="00A5696E"/>
    <w:rsid w:val="00A56DEC"/>
    <w:rsid w:val="00A57191"/>
    <w:rsid w:val="00A61A62"/>
    <w:rsid w:val="00A6246B"/>
    <w:rsid w:val="00A62ED4"/>
    <w:rsid w:val="00A63E24"/>
    <w:rsid w:val="00A63FF6"/>
    <w:rsid w:val="00A641B8"/>
    <w:rsid w:val="00A647B5"/>
    <w:rsid w:val="00A65163"/>
    <w:rsid w:val="00A654DB"/>
    <w:rsid w:val="00A6599F"/>
    <w:rsid w:val="00A65B19"/>
    <w:rsid w:val="00A65E33"/>
    <w:rsid w:val="00A66424"/>
    <w:rsid w:val="00A66C5F"/>
    <w:rsid w:val="00A66E76"/>
    <w:rsid w:val="00A704F7"/>
    <w:rsid w:val="00A71738"/>
    <w:rsid w:val="00A72C02"/>
    <w:rsid w:val="00A7301F"/>
    <w:rsid w:val="00A734D8"/>
    <w:rsid w:val="00A735C5"/>
    <w:rsid w:val="00A73B3F"/>
    <w:rsid w:val="00A74B3D"/>
    <w:rsid w:val="00A75981"/>
    <w:rsid w:val="00A75A31"/>
    <w:rsid w:val="00A75A96"/>
    <w:rsid w:val="00A8015B"/>
    <w:rsid w:val="00A8026C"/>
    <w:rsid w:val="00A80A3B"/>
    <w:rsid w:val="00A819A5"/>
    <w:rsid w:val="00A81E22"/>
    <w:rsid w:val="00A824E3"/>
    <w:rsid w:val="00A82CE9"/>
    <w:rsid w:val="00A837D3"/>
    <w:rsid w:val="00A84945"/>
    <w:rsid w:val="00A84F37"/>
    <w:rsid w:val="00A86FF3"/>
    <w:rsid w:val="00A872AB"/>
    <w:rsid w:val="00A87ABA"/>
    <w:rsid w:val="00A90ADE"/>
    <w:rsid w:val="00A90F08"/>
    <w:rsid w:val="00A91136"/>
    <w:rsid w:val="00A91286"/>
    <w:rsid w:val="00A91810"/>
    <w:rsid w:val="00A9184A"/>
    <w:rsid w:val="00A91D10"/>
    <w:rsid w:val="00A92626"/>
    <w:rsid w:val="00A927FF"/>
    <w:rsid w:val="00A9351D"/>
    <w:rsid w:val="00A93C04"/>
    <w:rsid w:val="00A948F3"/>
    <w:rsid w:val="00A94AAA"/>
    <w:rsid w:val="00A94C41"/>
    <w:rsid w:val="00A95058"/>
    <w:rsid w:val="00A95E4F"/>
    <w:rsid w:val="00A95F73"/>
    <w:rsid w:val="00A9636B"/>
    <w:rsid w:val="00A965AF"/>
    <w:rsid w:val="00A97BD2"/>
    <w:rsid w:val="00AA0523"/>
    <w:rsid w:val="00AA1376"/>
    <w:rsid w:val="00AA2C1A"/>
    <w:rsid w:val="00AA3C45"/>
    <w:rsid w:val="00AA4083"/>
    <w:rsid w:val="00AA5901"/>
    <w:rsid w:val="00AA6283"/>
    <w:rsid w:val="00AA668C"/>
    <w:rsid w:val="00AA6C1F"/>
    <w:rsid w:val="00AA7470"/>
    <w:rsid w:val="00AA762B"/>
    <w:rsid w:val="00AB0705"/>
    <w:rsid w:val="00AB09E0"/>
    <w:rsid w:val="00AB0C16"/>
    <w:rsid w:val="00AB0E42"/>
    <w:rsid w:val="00AB0F8B"/>
    <w:rsid w:val="00AB0FBA"/>
    <w:rsid w:val="00AB128C"/>
    <w:rsid w:val="00AB12CE"/>
    <w:rsid w:val="00AB1513"/>
    <w:rsid w:val="00AB1A6D"/>
    <w:rsid w:val="00AB1FE9"/>
    <w:rsid w:val="00AB2A4C"/>
    <w:rsid w:val="00AB2F6B"/>
    <w:rsid w:val="00AB373D"/>
    <w:rsid w:val="00AB3E26"/>
    <w:rsid w:val="00AB456D"/>
    <w:rsid w:val="00AB664F"/>
    <w:rsid w:val="00AB6A46"/>
    <w:rsid w:val="00AB6D26"/>
    <w:rsid w:val="00AB6E07"/>
    <w:rsid w:val="00AB7AC3"/>
    <w:rsid w:val="00AC223B"/>
    <w:rsid w:val="00AC2274"/>
    <w:rsid w:val="00AC296E"/>
    <w:rsid w:val="00AC2DE3"/>
    <w:rsid w:val="00AC2E28"/>
    <w:rsid w:val="00AC4691"/>
    <w:rsid w:val="00AC49C8"/>
    <w:rsid w:val="00AC704E"/>
    <w:rsid w:val="00AC787D"/>
    <w:rsid w:val="00AC7A1C"/>
    <w:rsid w:val="00AD0533"/>
    <w:rsid w:val="00AD0AA0"/>
    <w:rsid w:val="00AD16C3"/>
    <w:rsid w:val="00AD191E"/>
    <w:rsid w:val="00AD3C8E"/>
    <w:rsid w:val="00AD4799"/>
    <w:rsid w:val="00AD4821"/>
    <w:rsid w:val="00AD4AFE"/>
    <w:rsid w:val="00AD4EE7"/>
    <w:rsid w:val="00AD51F6"/>
    <w:rsid w:val="00AD53CF"/>
    <w:rsid w:val="00AD5ACD"/>
    <w:rsid w:val="00AD5B74"/>
    <w:rsid w:val="00AD5D4B"/>
    <w:rsid w:val="00AD6078"/>
    <w:rsid w:val="00AD6B56"/>
    <w:rsid w:val="00AD7686"/>
    <w:rsid w:val="00AD7D59"/>
    <w:rsid w:val="00AD7E15"/>
    <w:rsid w:val="00AE11D8"/>
    <w:rsid w:val="00AE1C56"/>
    <w:rsid w:val="00AE22E6"/>
    <w:rsid w:val="00AE2F0F"/>
    <w:rsid w:val="00AE32A4"/>
    <w:rsid w:val="00AE3371"/>
    <w:rsid w:val="00AE4F89"/>
    <w:rsid w:val="00AE5C98"/>
    <w:rsid w:val="00AE5FB1"/>
    <w:rsid w:val="00AE660F"/>
    <w:rsid w:val="00AE69CD"/>
    <w:rsid w:val="00AE6E0A"/>
    <w:rsid w:val="00AE7BE7"/>
    <w:rsid w:val="00AF1446"/>
    <w:rsid w:val="00AF2070"/>
    <w:rsid w:val="00AF243A"/>
    <w:rsid w:val="00AF2AC7"/>
    <w:rsid w:val="00AF2F8A"/>
    <w:rsid w:val="00AF3B10"/>
    <w:rsid w:val="00AF41B7"/>
    <w:rsid w:val="00AF49B2"/>
    <w:rsid w:val="00AF505D"/>
    <w:rsid w:val="00AF5060"/>
    <w:rsid w:val="00AF57D5"/>
    <w:rsid w:val="00AF59D4"/>
    <w:rsid w:val="00AF7098"/>
    <w:rsid w:val="00AF75F9"/>
    <w:rsid w:val="00AF7A4F"/>
    <w:rsid w:val="00AF7F2F"/>
    <w:rsid w:val="00AF7F5B"/>
    <w:rsid w:val="00B020D3"/>
    <w:rsid w:val="00B025CC"/>
    <w:rsid w:val="00B02D26"/>
    <w:rsid w:val="00B045F7"/>
    <w:rsid w:val="00B04678"/>
    <w:rsid w:val="00B0469A"/>
    <w:rsid w:val="00B0503D"/>
    <w:rsid w:val="00B059FC"/>
    <w:rsid w:val="00B05CA8"/>
    <w:rsid w:val="00B06249"/>
    <w:rsid w:val="00B06790"/>
    <w:rsid w:val="00B076B2"/>
    <w:rsid w:val="00B07D31"/>
    <w:rsid w:val="00B112DA"/>
    <w:rsid w:val="00B114CF"/>
    <w:rsid w:val="00B1175A"/>
    <w:rsid w:val="00B1303A"/>
    <w:rsid w:val="00B140F5"/>
    <w:rsid w:val="00B14263"/>
    <w:rsid w:val="00B1445B"/>
    <w:rsid w:val="00B14F7D"/>
    <w:rsid w:val="00B15E79"/>
    <w:rsid w:val="00B16057"/>
    <w:rsid w:val="00B16182"/>
    <w:rsid w:val="00B16DAA"/>
    <w:rsid w:val="00B1731F"/>
    <w:rsid w:val="00B1742D"/>
    <w:rsid w:val="00B17C7C"/>
    <w:rsid w:val="00B20774"/>
    <w:rsid w:val="00B20A85"/>
    <w:rsid w:val="00B20D13"/>
    <w:rsid w:val="00B214FF"/>
    <w:rsid w:val="00B21CB2"/>
    <w:rsid w:val="00B22136"/>
    <w:rsid w:val="00B22448"/>
    <w:rsid w:val="00B2254E"/>
    <w:rsid w:val="00B227EE"/>
    <w:rsid w:val="00B2299B"/>
    <w:rsid w:val="00B22D9E"/>
    <w:rsid w:val="00B245A5"/>
    <w:rsid w:val="00B24EC0"/>
    <w:rsid w:val="00B24F96"/>
    <w:rsid w:val="00B2516D"/>
    <w:rsid w:val="00B25608"/>
    <w:rsid w:val="00B2573B"/>
    <w:rsid w:val="00B27152"/>
    <w:rsid w:val="00B27310"/>
    <w:rsid w:val="00B27350"/>
    <w:rsid w:val="00B2765E"/>
    <w:rsid w:val="00B30173"/>
    <w:rsid w:val="00B30848"/>
    <w:rsid w:val="00B31B0D"/>
    <w:rsid w:val="00B31CBA"/>
    <w:rsid w:val="00B31EC2"/>
    <w:rsid w:val="00B32E39"/>
    <w:rsid w:val="00B337A0"/>
    <w:rsid w:val="00B34247"/>
    <w:rsid w:val="00B345C2"/>
    <w:rsid w:val="00B346E7"/>
    <w:rsid w:val="00B3562B"/>
    <w:rsid w:val="00B364D9"/>
    <w:rsid w:val="00B36AEF"/>
    <w:rsid w:val="00B36E44"/>
    <w:rsid w:val="00B371FE"/>
    <w:rsid w:val="00B403B8"/>
    <w:rsid w:val="00B406D7"/>
    <w:rsid w:val="00B40889"/>
    <w:rsid w:val="00B4217D"/>
    <w:rsid w:val="00B422FF"/>
    <w:rsid w:val="00B455FC"/>
    <w:rsid w:val="00B4623C"/>
    <w:rsid w:val="00B4675B"/>
    <w:rsid w:val="00B46B47"/>
    <w:rsid w:val="00B46BC4"/>
    <w:rsid w:val="00B4731B"/>
    <w:rsid w:val="00B50B53"/>
    <w:rsid w:val="00B51623"/>
    <w:rsid w:val="00B51CBA"/>
    <w:rsid w:val="00B51D56"/>
    <w:rsid w:val="00B51D79"/>
    <w:rsid w:val="00B51DF9"/>
    <w:rsid w:val="00B520CE"/>
    <w:rsid w:val="00B5265C"/>
    <w:rsid w:val="00B532D2"/>
    <w:rsid w:val="00B54548"/>
    <w:rsid w:val="00B54FE7"/>
    <w:rsid w:val="00B5515D"/>
    <w:rsid w:val="00B55B7B"/>
    <w:rsid w:val="00B55D21"/>
    <w:rsid w:val="00B5626F"/>
    <w:rsid w:val="00B56433"/>
    <w:rsid w:val="00B565B1"/>
    <w:rsid w:val="00B56B88"/>
    <w:rsid w:val="00B57303"/>
    <w:rsid w:val="00B573D3"/>
    <w:rsid w:val="00B60233"/>
    <w:rsid w:val="00B606E7"/>
    <w:rsid w:val="00B60831"/>
    <w:rsid w:val="00B60DBA"/>
    <w:rsid w:val="00B61E73"/>
    <w:rsid w:val="00B6208A"/>
    <w:rsid w:val="00B6284D"/>
    <w:rsid w:val="00B6308B"/>
    <w:rsid w:val="00B645B2"/>
    <w:rsid w:val="00B647C2"/>
    <w:rsid w:val="00B660DF"/>
    <w:rsid w:val="00B661B1"/>
    <w:rsid w:val="00B662E5"/>
    <w:rsid w:val="00B66483"/>
    <w:rsid w:val="00B67217"/>
    <w:rsid w:val="00B67DB3"/>
    <w:rsid w:val="00B704D9"/>
    <w:rsid w:val="00B70684"/>
    <w:rsid w:val="00B72575"/>
    <w:rsid w:val="00B72C07"/>
    <w:rsid w:val="00B72F07"/>
    <w:rsid w:val="00B72FF3"/>
    <w:rsid w:val="00B749D2"/>
    <w:rsid w:val="00B74E55"/>
    <w:rsid w:val="00B75F1A"/>
    <w:rsid w:val="00B76104"/>
    <w:rsid w:val="00B764C6"/>
    <w:rsid w:val="00B76770"/>
    <w:rsid w:val="00B767F7"/>
    <w:rsid w:val="00B7705F"/>
    <w:rsid w:val="00B77095"/>
    <w:rsid w:val="00B77C17"/>
    <w:rsid w:val="00B77FD7"/>
    <w:rsid w:val="00B80D9E"/>
    <w:rsid w:val="00B80E96"/>
    <w:rsid w:val="00B8154A"/>
    <w:rsid w:val="00B81F5F"/>
    <w:rsid w:val="00B843FB"/>
    <w:rsid w:val="00B85656"/>
    <w:rsid w:val="00B856B9"/>
    <w:rsid w:val="00B87EB0"/>
    <w:rsid w:val="00B90020"/>
    <w:rsid w:val="00B904DE"/>
    <w:rsid w:val="00B914F4"/>
    <w:rsid w:val="00B91BDC"/>
    <w:rsid w:val="00B92718"/>
    <w:rsid w:val="00B92FB3"/>
    <w:rsid w:val="00B93804"/>
    <w:rsid w:val="00B9395A"/>
    <w:rsid w:val="00B9482C"/>
    <w:rsid w:val="00B94B9A"/>
    <w:rsid w:val="00B95B17"/>
    <w:rsid w:val="00B95E5F"/>
    <w:rsid w:val="00B960BA"/>
    <w:rsid w:val="00B96683"/>
    <w:rsid w:val="00B96EAA"/>
    <w:rsid w:val="00B97CC1"/>
    <w:rsid w:val="00BA0A98"/>
    <w:rsid w:val="00BA0F8F"/>
    <w:rsid w:val="00BA1E36"/>
    <w:rsid w:val="00BA22E5"/>
    <w:rsid w:val="00BA27B9"/>
    <w:rsid w:val="00BA2FB5"/>
    <w:rsid w:val="00BA3CC0"/>
    <w:rsid w:val="00BA4B5E"/>
    <w:rsid w:val="00BA55DA"/>
    <w:rsid w:val="00BA63EE"/>
    <w:rsid w:val="00BA643A"/>
    <w:rsid w:val="00BA6D5C"/>
    <w:rsid w:val="00BA7150"/>
    <w:rsid w:val="00BB1308"/>
    <w:rsid w:val="00BB1DE5"/>
    <w:rsid w:val="00BB2614"/>
    <w:rsid w:val="00BB4451"/>
    <w:rsid w:val="00BB4C28"/>
    <w:rsid w:val="00BB4E9E"/>
    <w:rsid w:val="00BB5CE9"/>
    <w:rsid w:val="00BB6467"/>
    <w:rsid w:val="00BB6AA8"/>
    <w:rsid w:val="00BB6B2E"/>
    <w:rsid w:val="00BB6DAF"/>
    <w:rsid w:val="00BB71B0"/>
    <w:rsid w:val="00BB791D"/>
    <w:rsid w:val="00BC10FD"/>
    <w:rsid w:val="00BC19BF"/>
    <w:rsid w:val="00BC1B46"/>
    <w:rsid w:val="00BC20D6"/>
    <w:rsid w:val="00BC27DC"/>
    <w:rsid w:val="00BC28F2"/>
    <w:rsid w:val="00BC31CC"/>
    <w:rsid w:val="00BC3222"/>
    <w:rsid w:val="00BC3F73"/>
    <w:rsid w:val="00BC450D"/>
    <w:rsid w:val="00BC46B4"/>
    <w:rsid w:val="00BC4712"/>
    <w:rsid w:val="00BC49BC"/>
    <w:rsid w:val="00BC4BE2"/>
    <w:rsid w:val="00BC507B"/>
    <w:rsid w:val="00BC5751"/>
    <w:rsid w:val="00BC5A2A"/>
    <w:rsid w:val="00BC5A61"/>
    <w:rsid w:val="00BC638C"/>
    <w:rsid w:val="00BC6547"/>
    <w:rsid w:val="00BC69EC"/>
    <w:rsid w:val="00BC6B31"/>
    <w:rsid w:val="00BC6F46"/>
    <w:rsid w:val="00BC7B1C"/>
    <w:rsid w:val="00BC7FDD"/>
    <w:rsid w:val="00BD19EF"/>
    <w:rsid w:val="00BD249D"/>
    <w:rsid w:val="00BD2FC1"/>
    <w:rsid w:val="00BD34E9"/>
    <w:rsid w:val="00BD53E0"/>
    <w:rsid w:val="00BD5B26"/>
    <w:rsid w:val="00BD5C9B"/>
    <w:rsid w:val="00BD632A"/>
    <w:rsid w:val="00BD73C3"/>
    <w:rsid w:val="00BD7A54"/>
    <w:rsid w:val="00BD7DC4"/>
    <w:rsid w:val="00BE07DB"/>
    <w:rsid w:val="00BE0AF1"/>
    <w:rsid w:val="00BE2C04"/>
    <w:rsid w:val="00BE337F"/>
    <w:rsid w:val="00BE43F0"/>
    <w:rsid w:val="00BE4DA9"/>
    <w:rsid w:val="00BE6E30"/>
    <w:rsid w:val="00BE7470"/>
    <w:rsid w:val="00BE747F"/>
    <w:rsid w:val="00BE74E6"/>
    <w:rsid w:val="00BE764F"/>
    <w:rsid w:val="00BE779F"/>
    <w:rsid w:val="00BE78B7"/>
    <w:rsid w:val="00BF1102"/>
    <w:rsid w:val="00BF1502"/>
    <w:rsid w:val="00BF2438"/>
    <w:rsid w:val="00BF31F3"/>
    <w:rsid w:val="00BF40F5"/>
    <w:rsid w:val="00BF464F"/>
    <w:rsid w:val="00BF49DC"/>
    <w:rsid w:val="00BF60A0"/>
    <w:rsid w:val="00BF62EC"/>
    <w:rsid w:val="00BF65C0"/>
    <w:rsid w:val="00BF6E54"/>
    <w:rsid w:val="00BF762B"/>
    <w:rsid w:val="00BF7FC4"/>
    <w:rsid w:val="00C00114"/>
    <w:rsid w:val="00C0069E"/>
    <w:rsid w:val="00C00760"/>
    <w:rsid w:val="00C00F45"/>
    <w:rsid w:val="00C0101E"/>
    <w:rsid w:val="00C01667"/>
    <w:rsid w:val="00C01AF5"/>
    <w:rsid w:val="00C01CF7"/>
    <w:rsid w:val="00C01E13"/>
    <w:rsid w:val="00C02C90"/>
    <w:rsid w:val="00C04947"/>
    <w:rsid w:val="00C054E7"/>
    <w:rsid w:val="00C05BCE"/>
    <w:rsid w:val="00C0625B"/>
    <w:rsid w:val="00C06801"/>
    <w:rsid w:val="00C074F5"/>
    <w:rsid w:val="00C07575"/>
    <w:rsid w:val="00C07A80"/>
    <w:rsid w:val="00C11719"/>
    <w:rsid w:val="00C11EC0"/>
    <w:rsid w:val="00C11F1B"/>
    <w:rsid w:val="00C1231D"/>
    <w:rsid w:val="00C127FD"/>
    <w:rsid w:val="00C1428E"/>
    <w:rsid w:val="00C15A59"/>
    <w:rsid w:val="00C15C41"/>
    <w:rsid w:val="00C15C65"/>
    <w:rsid w:val="00C1604A"/>
    <w:rsid w:val="00C1669F"/>
    <w:rsid w:val="00C17E9E"/>
    <w:rsid w:val="00C202FC"/>
    <w:rsid w:val="00C20C30"/>
    <w:rsid w:val="00C21D42"/>
    <w:rsid w:val="00C24339"/>
    <w:rsid w:val="00C24937"/>
    <w:rsid w:val="00C24D5C"/>
    <w:rsid w:val="00C25A5F"/>
    <w:rsid w:val="00C26954"/>
    <w:rsid w:val="00C26A2D"/>
    <w:rsid w:val="00C31360"/>
    <w:rsid w:val="00C31501"/>
    <w:rsid w:val="00C31709"/>
    <w:rsid w:val="00C32D23"/>
    <w:rsid w:val="00C334D5"/>
    <w:rsid w:val="00C33708"/>
    <w:rsid w:val="00C33B81"/>
    <w:rsid w:val="00C34321"/>
    <w:rsid w:val="00C35278"/>
    <w:rsid w:val="00C35626"/>
    <w:rsid w:val="00C3566B"/>
    <w:rsid w:val="00C362B6"/>
    <w:rsid w:val="00C37164"/>
    <w:rsid w:val="00C3736F"/>
    <w:rsid w:val="00C37E2A"/>
    <w:rsid w:val="00C41275"/>
    <w:rsid w:val="00C41601"/>
    <w:rsid w:val="00C41C4B"/>
    <w:rsid w:val="00C4239A"/>
    <w:rsid w:val="00C430FE"/>
    <w:rsid w:val="00C432D4"/>
    <w:rsid w:val="00C446D3"/>
    <w:rsid w:val="00C449D7"/>
    <w:rsid w:val="00C44B5C"/>
    <w:rsid w:val="00C45557"/>
    <w:rsid w:val="00C45A63"/>
    <w:rsid w:val="00C45CB9"/>
    <w:rsid w:val="00C45F76"/>
    <w:rsid w:val="00C46259"/>
    <w:rsid w:val="00C46C96"/>
    <w:rsid w:val="00C46CCF"/>
    <w:rsid w:val="00C47315"/>
    <w:rsid w:val="00C502E5"/>
    <w:rsid w:val="00C50AE4"/>
    <w:rsid w:val="00C50CEE"/>
    <w:rsid w:val="00C50E15"/>
    <w:rsid w:val="00C51100"/>
    <w:rsid w:val="00C516E9"/>
    <w:rsid w:val="00C51EE6"/>
    <w:rsid w:val="00C52391"/>
    <w:rsid w:val="00C531A8"/>
    <w:rsid w:val="00C54B33"/>
    <w:rsid w:val="00C5569E"/>
    <w:rsid w:val="00C55910"/>
    <w:rsid w:val="00C55C72"/>
    <w:rsid w:val="00C56459"/>
    <w:rsid w:val="00C570EC"/>
    <w:rsid w:val="00C57962"/>
    <w:rsid w:val="00C57B2D"/>
    <w:rsid w:val="00C60E84"/>
    <w:rsid w:val="00C61EA9"/>
    <w:rsid w:val="00C6259B"/>
    <w:rsid w:val="00C62629"/>
    <w:rsid w:val="00C62776"/>
    <w:rsid w:val="00C62CBE"/>
    <w:rsid w:val="00C62F88"/>
    <w:rsid w:val="00C63483"/>
    <w:rsid w:val="00C64B87"/>
    <w:rsid w:val="00C64E10"/>
    <w:rsid w:val="00C657AD"/>
    <w:rsid w:val="00C65BEE"/>
    <w:rsid w:val="00C660A6"/>
    <w:rsid w:val="00C67774"/>
    <w:rsid w:val="00C700CB"/>
    <w:rsid w:val="00C706A0"/>
    <w:rsid w:val="00C70F5E"/>
    <w:rsid w:val="00C70FE7"/>
    <w:rsid w:val="00C711A0"/>
    <w:rsid w:val="00C71EDE"/>
    <w:rsid w:val="00C728DD"/>
    <w:rsid w:val="00C7336C"/>
    <w:rsid w:val="00C7388C"/>
    <w:rsid w:val="00C73C5C"/>
    <w:rsid w:val="00C7476F"/>
    <w:rsid w:val="00C7519F"/>
    <w:rsid w:val="00C7525F"/>
    <w:rsid w:val="00C752DF"/>
    <w:rsid w:val="00C754F8"/>
    <w:rsid w:val="00C7588B"/>
    <w:rsid w:val="00C77C2D"/>
    <w:rsid w:val="00C80F03"/>
    <w:rsid w:val="00C81029"/>
    <w:rsid w:val="00C81317"/>
    <w:rsid w:val="00C8154E"/>
    <w:rsid w:val="00C81EA2"/>
    <w:rsid w:val="00C821D2"/>
    <w:rsid w:val="00C8238A"/>
    <w:rsid w:val="00C82473"/>
    <w:rsid w:val="00C826DF"/>
    <w:rsid w:val="00C82AAE"/>
    <w:rsid w:val="00C8373E"/>
    <w:rsid w:val="00C847BD"/>
    <w:rsid w:val="00C85636"/>
    <w:rsid w:val="00C85A33"/>
    <w:rsid w:val="00C85C47"/>
    <w:rsid w:val="00C85C59"/>
    <w:rsid w:val="00C865B5"/>
    <w:rsid w:val="00C86814"/>
    <w:rsid w:val="00C86E8D"/>
    <w:rsid w:val="00C874DF"/>
    <w:rsid w:val="00C87712"/>
    <w:rsid w:val="00C87D20"/>
    <w:rsid w:val="00C90D75"/>
    <w:rsid w:val="00C9183F"/>
    <w:rsid w:val="00C918BC"/>
    <w:rsid w:val="00C918CC"/>
    <w:rsid w:val="00C91A54"/>
    <w:rsid w:val="00C920AF"/>
    <w:rsid w:val="00C929B7"/>
    <w:rsid w:val="00C9315D"/>
    <w:rsid w:val="00C93EBC"/>
    <w:rsid w:val="00C9431D"/>
    <w:rsid w:val="00C94BDB"/>
    <w:rsid w:val="00C950E9"/>
    <w:rsid w:val="00C953A0"/>
    <w:rsid w:val="00C95472"/>
    <w:rsid w:val="00C96DBE"/>
    <w:rsid w:val="00C9714D"/>
    <w:rsid w:val="00C97B73"/>
    <w:rsid w:val="00C97CFD"/>
    <w:rsid w:val="00CA0D1B"/>
    <w:rsid w:val="00CA0EA8"/>
    <w:rsid w:val="00CA1872"/>
    <w:rsid w:val="00CA1AB0"/>
    <w:rsid w:val="00CA1ADE"/>
    <w:rsid w:val="00CA2225"/>
    <w:rsid w:val="00CA2A2D"/>
    <w:rsid w:val="00CA2B09"/>
    <w:rsid w:val="00CA3C7E"/>
    <w:rsid w:val="00CA3DB8"/>
    <w:rsid w:val="00CA427C"/>
    <w:rsid w:val="00CA4392"/>
    <w:rsid w:val="00CA4FD8"/>
    <w:rsid w:val="00CA542D"/>
    <w:rsid w:val="00CA55B7"/>
    <w:rsid w:val="00CA6C1E"/>
    <w:rsid w:val="00CA732A"/>
    <w:rsid w:val="00CA7710"/>
    <w:rsid w:val="00CB00AF"/>
    <w:rsid w:val="00CB15F4"/>
    <w:rsid w:val="00CB20BA"/>
    <w:rsid w:val="00CB21C2"/>
    <w:rsid w:val="00CB352D"/>
    <w:rsid w:val="00CB3DFD"/>
    <w:rsid w:val="00CB3E83"/>
    <w:rsid w:val="00CB4149"/>
    <w:rsid w:val="00CB43A2"/>
    <w:rsid w:val="00CB4F1E"/>
    <w:rsid w:val="00CB70F1"/>
    <w:rsid w:val="00CB736A"/>
    <w:rsid w:val="00CB7597"/>
    <w:rsid w:val="00CB79DF"/>
    <w:rsid w:val="00CC0C19"/>
    <w:rsid w:val="00CC1ED9"/>
    <w:rsid w:val="00CC207B"/>
    <w:rsid w:val="00CC26D1"/>
    <w:rsid w:val="00CC2F7F"/>
    <w:rsid w:val="00CC308E"/>
    <w:rsid w:val="00CC3117"/>
    <w:rsid w:val="00CC3BE6"/>
    <w:rsid w:val="00CC4243"/>
    <w:rsid w:val="00CC436C"/>
    <w:rsid w:val="00CC45E0"/>
    <w:rsid w:val="00CC4C5C"/>
    <w:rsid w:val="00CC4EDD"/>
    <w:rsid w:val="00CC51F7"/>
    <w:rsid w:val="00CC52B5"/>
    <w:rsid w:val="00CC63EA"/>
    <w:rsid w:val="00CC68B5"/>
    <w:rsid w:val="00CC6991"/>
    <w:rsid w:val="00CC7B55"/>
    <w:rsid w:val="00CD02E5"/>
    <w:rsid w:val="00CD1523"/>
    <w:rsid w:val="00CD2FFE"/>
    <w:rsid w:val="00CD328E"/>
    <w:rsid w:val="00CD3520"/>
    <w:rsid w:val="00CD35DC"/>
    <w:rsid w:val="00CD3943"/>
    <w:rsid w:val="00CD5857"/>
    <w:rsid w:val="00CD5F17"/>
    <w:rsid w:val="00CD7144"/>
    <w:rsid w:val="00CD726F"/>
    <w:rsid w:val="00CD7CF8"/>
    <w:rsid w:val="00CE07FD"/>
    <w:rsid w:val="00CE09B4"/>
    <w:rsid w:val="00CE0C73"/>
    <w:rsid w:val="00CE14BA"/>
    <w:rsid w:val="00CE1DB7"/>
    <w:rsid w:val="00CE2D0A"/>
    <w:rsid w:val="00CE362B"/>
    <w:rsid w:val="00CE378D"/>
    <w:rsid w:val="00CE40A3"/>
    <w:rsid w:val="00CE54A2"/>
    <w:rsid w:val="00CE57CD"/>
    <w:rsid w:val="00CE5EA3"/>
    <w:rsid w:val="00CE6012"/>
    <w:rsid w:val="00CE6B46"/>
    <w:rsid w:val="00CE6D03"/>
    <w:rsid w:val="00CE71A1"/>
    <w:rsid w:val="00CE74F3"/>
    <w:rsid w:val="00CE79E0"/>
    <w:rsid w:val="00CF00BE"/>
    <w:rsid w:val="00CF1C68"/>
    <w:rsid w:val="00CF2069"/>
    <w:rsid w:val="00CF2E13"/>
    <w:rsid w:val="00CF2E48"/>
    <w:rsid w:val="00CF2F1E"/>
    <w:rsid w:val="00CF34CC"/>
    <w:rsid w:val="00CF4228"/>
    <w:rsid w:val="00CF50E0"/>
    <w:rsid w:val="00CF5779"/>
    <w:rsid w:val="00CF76E0"/>
    <w:rsid w:val="00D00500"/>
    <w:rsid w:val="00D009B0"/>
    <w:rsid w:val="00D00B65"/>
    <w:rsid w:val="00D01353"/>
    <w:rsid w:val="00D02244"/>
    <w:rsid w:val="00D02978"/>
    <w:rsid w:val="00D031D1"/>
    <w:rsid w:val="00D05932"/>
    <w:rsid w:val="00D05C11"/>
    <w:rsid w:val="00D05E35"/>
    <w:rsid w:val="00D06282"/>
    <w:rsid w:val="00D062B6"/>
    <w:rsid w:val="00D06CD6"/>
    <w:rsid w:val="00D06F0A"/>
    <w:rsid w:val="00D075A7"/>
    <w:rsid w:val="00D1055D"/>
    <w:rsid w:val="00D12DD4"/>
    <w:rsid w:val="00D12F59"/>
    <w:rsid w:val="00D12FB2"/>
    <w:rsid w:val="00D137E0"/>
    <w:rsid w:val="00D1389F"/>
    <w:rsid w:val="00D13D78"/>
    <w:rsid w:val="00D146BF"/>
    <w:rsid w:val="00D1470E"/>
    <w:rsid w:val="00D15083"/>
    <w:rsid w:val="00D158B4"/>
    <w:rsid w:val="00D161C8"/>
    <w:rsid w:val="00D161D3"/>
    <w:rsid w:val="00D16274"/>
    <w:rsid w:val="00D16530"/>
    <w:rsid w:val="00D169D6"/>
    <w:rsid w:val="00D17137"/>
    <w:rsid w:val="00D206B6"/>
    <w:rsid w:val="00D20A8A"/>
    <w:rsid w:val="00D214D5"/>
    <w:rsid w:val="00D21E2F"/>
    <w:rsid w:val="00D2252A"/>
    <w:rsid w:val="00D22BF8"/>
    <w:rsid w:val="00D248D7"/>
    <w:rsid w:val="00D25F77"/>
    <w:rsid w:val="00D265F1"/>
    <w:rsid w:val="00D26F10"/>
    <w:rsid w:val="00D271C2"/>
    <w:rsid w:val="00D2769E"/>
    <w:rsid w:val="00D27B43"/>
    <w:rsid w:val="00D27F68"/>
    <w:rsid w:val="00D3024A"/>
    <w:rsid w:val="00D305F9"/>
    <w:rsid w:val="00D30CB4"/>
    <w:rsid w:val="00D31FF9"/>
    <w:rsid w:val="00D32117"/>
    <w:rsid w:val="00D324AE"/>
    <w:rsid w:val="00D324E8"/>
    <w:rsid w:val="00D325A5"/>
    <w:rsid w:val="00D32C70"/>
    <w:rsid w:val="00D32E7B"/>
    <w:rsid w:val="00D341A3"/>
    <w:rsid w:val="00D34A9E"/>
    <w:rsid w:val="00D351C6"/>
    <w:rsid w:val="00D35210"/>
    <w:rsid w:val="00D356F2"/>
    <w:rsid w:val="00D36BB2"/>
    <w:rsid w:val="00D3786E"/>
    <w:rsid w:val="00D401AA"/>
    <w:rsid w:val="00D4064F"/>
    <w:rsid w:val="00D40BF0"/>
    <w:rsid w:val="00D42E75"/>
    <w:rsid w:val="00D431DF"/>
    <w:rsid w:val="00D45C67"/>
    <w:rsid w:val="00D46D2D"/>
    <w:rsid w:val="00D50BCD"/>
    <w:rsid w:val="00D51118"/>
    <w:rsid w:val="00D52559"/>
    <w:rsid w:val="00D527F1"/>
    <w:rsid w:val="00D527F7"/>
    <w:rsid w:val="00D53522"/>
    <w:rsid w:val="00D5388D"/>
    <w:rsid w:val="00D539E7"/>
    <w:rsid w:val="00D53CB3"/>
    <w:rsid w:val="00D545FC"/>
    <w:rsid w:val="00D54648"/>
    <w:rsid w:val="00D54792"/>
    <w:rsid w:val="00D54EB8"/>
    <w:rsid w:val="00D55631"/>
    <w:rsid w:val="00D57105"/>
    <w:rsid w:val="00D5713E"/>
    <w:rsid w:val="00D57393"/>
    <w:rsid w:val="00D57A3C"/>
    <w:rsid w:val="00D60D5E"/>
    <w:rsid w:val="00D6189A"/>
    <w:rsid w:val="00D619BA"/>
    <w:rsid w:val="00D61C39"/>
    <w:rsid w:val="00D630AA"/>
    <w:rsid w:val="00D633C8"/>
    <w:rsid w:val="00D63A57"/>
    <w:rsid w:val="00D641DA"/>
    <w:rsid w:val="00D6421B"/>
    <w:rsid w:val="00D64FC6"/>
    <w:rsid w:val="00D672DC"/>
    <w:rsid w:val="00D679FD"/>
    <w:rsid w:val="00D67E20"/>
    <w:rsid w:val="00D71360"/>
    <w:rsid w:val="00D71609"/>
    <w:rsid w:val="00D71830"/>
    <w:rsid w:val="00D71936"/>
    <w:rsid w:val="00D71A0F"/>
    <w:rsid w:val="00D72A4B"/>
    <w:rsid w:val="00D72AA4"/>
    <w:rsid w:val="00D74573"/>
    <w:rsid w:val="00D748A4"/>
    <w:rsid w:val="00D74D61"/>
    <w:rsid w:val="00D754FA"/>
    <w:rsid w:val="00D76B72"/>
    <w:rsid w:val="00D76CF8"/>
    <w:rsid w:val="00D77830"/>
    <w:rsid w:val="00D77E80"/>
    <w:rsid w:val="00D80297"/>
    <w:rsid w:val="00D80A04"/>
    <w:rsid w:val="00D8105A"/>
    <w:rsid w:val="00D815B3"/>
    <w:rsid w:val="00D81E81"/>
    <w:rsid w:val="00D8208F"/>
    <w:rsid w:val="00D827A0"/>
    <w:rsid w:val="00D82CC0"/>
    <w:rsid w:val="00D82E47"/>
    <w:rsid w:val="00D83963"/>
    <w:rsid w:val="00D839B7"/>
    <w:rsid w:val="00D867F0"/>
    <w:rsid w:val="00D87060"/>
    <w:rsid w:val="00D87D12"/>
    <w:rsid w:val="00D90C70"/>
    <w:rsid w:val="00D90DD9"/>
    <w:rsid w:val="00D91A9C"/>
    <w:rsid w:val="00D91B3B"/>
    <w:rsid w:val="00D93A73"/>
    <w:rsid w:val="00D946C7"/>
    <w:rsid w:val="00D94A0D"/>
    <w:rsid w:val="00D957C5"/>
    <w:rsid w:val="00D961A5"/>
    <w:rsid w:val="00D9685D"/>
    <w:rsid w:val="00DA0385"/>
    <w:rsid w:val="00DA159B"/>
    <w:rsid w:val="00DA1B11"/>
    <w:rsid w:val="00DA214C"/>
    <w:rsid w:val="00DA2906"/>
    <w:rsid w:val="00DA2951"/>
    <w:rsid w:val="00DA2A85"/>
    <w:rsid w:val="00DA310E"/>
    <w:rsid w:val="00DA44E5"/>
    <w:rsid w:val="00DA4595"/>
    <w:rsid w:val="00DA4BCC"/>
    <w:rsid w:val="00DA57C8"/>
    <w:rsid w:val="00DA596E"/>
    <w:rsid w:val="00DA6546"/>
    <w:rsid w:val="00DA7D26"/>
    <w:rsid w:val="00DA7D51"/>
    <w:rsid w:val="00DB01C0"/>
    <w:rsid w:val="00DB1919"/>
    <w:rsid w:val="00DB1F28"/>
    <w:rsid w:val="00DB2B98"/>
    <w:rsid w:val="00DB32D5"/>
    <w:rsid w:val="00DB38C1"/>
    <w:rsid w:val="00DB4233"/>
    <w:rsid w:val="00DB46DF"/>
    <w:rsid w:val="00DB4880"/>
    <w:rsid w:val="00DB49E5"/>
    <w:rsid w:val="00DB596E"/>
    <w:rsid w:val="00DB5E73"/>
    <w:rsid w:val="00DB662C"/>
    <w:rsid w:val="00DB6673"/>
    <w:rsid w:val="00DB68BF"/>
    <w:rsid w:val="00DB6AF4"/>
    <w:rsid w:val="00DC07FE"/>
    <w:rsid w:val="00DC0E2E"/>
    <w:rsid w:val="00DC13C5"/>
    <w:rsid w:val="00DC1C81"/>
    <w:rsid w:val="00DC1E79"/>
    <w:rsid w:val="00DC1E86"/>
    <w:rsid w:val="00DC24BE"/>
    <w:rsid w:val="00DC24F8"/>
    <w:rsid w:val="00DC29B3"/>
    <w:rsid w:val="00DC325D"/>
    <w:rsid w:val="00DC3CA9"/>
    <w:rsid w:val="00DC3CF1"/>
    <w:rsid w:val="00DC4502"/>
    <w:rsid w:val="00DC5D72"/>
    <w:rsid w:val="00DC7639"/>
    <w:rsid w:val="00DD02FC"/>
    <w:rsid w:val="00DD15FD"/>
    <w:rsid w:val="00DD1E4E"/>
    <w:rsid w:val="00DD2C56"/>
    <w:rsid w:val="00DD346B"/>
    <w:rsid w:val="00DD433C"/>
    <w:rsid w:val="00DD46FF"/>
    <w:rsid w:val="00DD520E"/>
    <w:rsid w:val="00DD6094"/>
    <w:rsid w:val="00DD6283"/>
    <w:rsid w:val="00DD62DA"/>
    <w:rsid w:val="00DD7D9C"/>
    <w:rsid w:val="00DE0040"/>
    <w:rsid w:val="00DE052C"/>
    <w:rsid w:val="00DE0966"/>
    <w:rsid w:val="00DE0A14"/>
    <w:rsid w:val="00DE0B22"/>
    <w:rsid w:val="00DE0E8B"/>
    <w:rsid w:val="00DE137F"/>
    <w:rsid w:val="00DE2324"/>
    <w:rsid w:val="00DE3BAC"/>
    <w:rsid w:val="00DE410B"/>
    <w:rsid w:val="00DE6776"/>
    <w:rsid w:val="00DE699F"/>
    <w:rsid w:val="00DE6CE5"/>
    <w:rsid w:val="00DE75BC"/>
    <w:rsid w:val="00DE7F30"/>
    <w:rsid w:val="00DF0114"/>
    <w:rsid w:val="00DF06C4"/>
    <w:rsid w:val="00DF16EB"/>
    <w:rsid w:val="00DF297C"/>
    <w:rsid w:val="00DF2A2B"/>
    <w:rsid w:val="00DF3C99"/>
    <w:rsid w:val="00DF5215"/>
    <w:rsid w:val="00DF5812"/>
    <w:rsid w:val="00DF68D3"/>
    <w:rsid w:val="00DF7DBF"/>
    <w:rsid w:val="00E00266"/>
    <w:rsid w:val="00E00AEF"/>
    <w:rsid w:val="00E011A1"/>
    <w:rsid w:val="00E01DB3"/>
    <w:rsid w:val="00E02517"/>
    <w:rsid w:val="00E02624"/>
    <w:rsid w:val="00E03609"/>
    <w:rsid w:val="00E03625"/>
    <w:rsid w:val="00E042A4"/>
    <w:rsid w:val="00E04C9D"/>
    <w:rsid w:val="00E0594A"/>
    <w:rsid w:val="00E05952"/>
    <w:rsid w:val="00E05F4D"/>
    <w:rsid w:val="00E05FD4"/>
    <w:rsid w:val="00E06175"/>
    <w:rsid w:val="00E06F81"/>
    <w:rsid w:val="00E07510"/>
    <w:rsid w:val="00E07932"/>
    <w:rsid w:val="00E106FE"/>
    <w:rsid w:val="00E10796"/>
    <w:rsid w:val="00E1100F"/>
    <w:rsid w:val="00E111C1"/>
    <w:rsid w:val="00E1179D"/>
    <w:rsid w:val="00E122AE"/>
    <w:rsid w:val="00E126BC"/>
    <w:rsid w:val="00E142BF"/>
    <w:rsid w:val="00E14E7E"/>
    <w:rsid w:val="00E1571C"/>
    <w:rsid w:val="00E15C17"/>
    <w:rsid w:val="00E15CBD"/>
    <w:rsid w:val="00E172DE"/>
    <w:rsid w:val="00E176D3"/>
    <w:rsid w:val="00E20014"/>
    <w:rsid w:val="00E20205"/>
    <w:rsid w:val="00E20865"/>
    <w:rsid w:val="00E2095E"/>
    <w:rsid w:val="00E21319"/>
    <w:rsid w:val="00E21562"/>
    <w:rsid w:val="00E21F41"/>
    <w:rsid w:val="00E22B81"/>
    <w:rsid w:val="00E23B52"/>
    <w:rsid w:val="00E25656"/>
    <w:rsid w:val="00E25736"/>
    <w:rsid w:val="00E25F67"/>
    <w:rsid w:val="00E27F48"/>
    <w:rsid w:val="00E27F6A"/>
    <w:rsid w:val="00E305CC"/>
    <w:rsid w:val="00E31D74"/>
    <w:rsid w:val="00E3224F"/>
    <w:rsid w:val="00E32296"/>
    <w:rsid w:val="00E324FB"/>
    <w:rsid w:val="00E338B2"/>
    <w:rsid w:val="00E33B01"/>
    <w:rsid w:val="00E33BEE"/>
    <w:rsid w:val="00E34D1A"/>
    <w:rsid w:val="00E35F3E"/>
    <w:rsid w:val="00E3614D"/>
    <w:rsid w:val="00E36EC0"/>
    <w:rsid w:val="00E37B08"/>
    <w:rsid w:val="00E4134B"/>
    <w:rsid w:val="00E413EF"/>
    <w:rsid w:val="00E41D85"/>
    <w:rsid w:val="00E42296"/>
    <w:rsid w:val="00E42B7B"/>
    <w:rsid w:val="00E44D2B"/>
    <w:rsid w:val="00E4557B"/>
    <w:rsid w:val="00E45DD2"/>
    <w:rsid w:val="00E45FAF"/>
    <w:rsid w:val="00E469DA"/>
    <w:rsid w:val="00E469FD"/>
    <w:rsid w:val="00E46E2B"/>
    <w:rsid w:val="00E47344"/>
    <w:rsid w:val="00E47531"/>
    <w:rsid w:val="00E47541"/>
    <w:rsid w:val="00E47B61"/>
    <w:rsid w:val="00E50C1C"/>
    <w:rsid w:val="00E50C74"/>
    <w:rsid w:val="00E510D3"/>
    <w:rsid w:val="00E516EB"/>
    <w:rsid w:val="00E51873"/>
    <w:rsid w:val="00E5272F"/>
    <w:rsid w:val="00E52A5D"/>
    <w:rsid w:val="00E52E78"/>
    <w:rsid w:val="00E53AF0"/>
    <w:rsid w:val="00E53CF2"/>
    <w:rsid w:val="00E548CF"/>
    <w:rsid w:val="00E55915"/>
    <w:rsid w:val="00E55937"/>
    <w:rsid w:val="00E5611A"/>
    <w:rsid w:val="00E57059"/>
    <w:rsid w:val="00E57397"/>
    <w:rsid w:val="00E57E47"/>
    <w:rsid w:val="00E60565"/>
    <w:rsid w:val="00E6088F"/>
    <w:rsid w:val="00E612F7"/>
    <w:rsid w:val="00E61E13"/>
    <w:rsid w:val="00E627B6"/>
    <w:rsid w:val="00E630DD"/>
    <w:rsid w:val="00E63568"/>
    <w:rsid w:val="00E64439"/>
    <w:rsid w:val="00E6469A"/>
    <w:rsid w:val="00E64DA3"/>
    <w:rsid w:val="00E64FBF"/>
    <w:rsid w:val="00E65781"/>
    <w:rsid w:val="00E65BC0"/>
    <w:rsid w:val="00E65C54"/>
    <w:rsid w:val="00E673D4"/>
    <w:rsid w:val="00E678CF"/>
    <w:rsid w:val="00E71433"/>
    <w:rsid w:val="00E722B7"/>
    <w:rsid w:val="00E7261F"/>
    <w:rsid w:val="00E728F2"/>
    <w:rsid w:val="00E72D8C"/>
    <w:rsid w:val="00E72FB7"/>
    <w:rsid w:val="00E734D3"/>
    <w:rsid w:val="00E7464B"/>
    <w:rsid w:val="00E752AC"/>
    <w:rsid w:val="00E77023"/>
    <w:rsid w:val="00E77186"/>
    <w:rsid w:val="00E774EF"/>
    <w:rsid w:val="00E77B61"/>
    <w:rsid w:val="00E80165"/>
    <w:rsid w:val="00E813A0"/>
    <w:rsid w:val="00E81457"/>
    <w:rsid w:val="00E817DC"/>
    <w:rsid w:val="00E825F5"/>
    <w:rsid w:val="00E833DB"/>
    <w:rsid w:val="00E84489"/>
    <w:rsid w:val="00E860A5"/>
    <w:rsid w:val="00E8676B"/>
    <w:rsid w:val="00E86CFC"/>
    <w:rsid w:val="00E87160"/>
    <w:rsid w:val="00E8762D"/>
    <w:rsid w:val="00E87682"/>
    <w:rsid w:val="00E877B4"/>
    <w:rsid w:val="00E9077C"/>
    <w:rsid w:val="00E90A3C"/>
    <w:rsid w:val="00E90D19"/>
    <w:rsid w:val="00E92547"/>
    <w:rsid w:val="00E928AD"/>
    <w:rsid w:val="00E92F42"/>
    <w:rsid w:val="00E93376"/>
    <w:rsid w:val="00E9361E"/>
    <w:rsid w:val="00E939C6"/>
    <w:rsid w:val="00E9414C"/>
    <w:rsid w:val="00E94FF8"/>
    <w:rsid w:val="00E957DA"/>
    <w:rsid w:val="00E95AB9"/>
    <w:rsid w:val="00E95C59"/>
    <w:rsid w:val="00E95C79"/>
    <w:rsid w:val="00E95F1D"/>
    <w:rsid w:val="00E962FA"/>
    <w:rsid w:val="00E96396"/>
    <w:rsid w:val="00E96E17"/>
    <w:rsid w:val="00E970E1"/>
    <w:rsid w:val="00E973C6"/>
    <w:rsid w:val="00EA1412"/>
    <w:rsid w:val="00EA14A1"/>
    <w:rsid w:val="00EA1C22"/>
    <w:rsid w:val="00EA2036"/>
    <w:rsid w:val="00EA2141"/>
    <w:rsid w:val="00EA226B"/>
    <w:rsid w:val="00EA2384"/>
    <w:rsid w:val="00EA286D"/>
    <w:rsid w:val="00EA3A7C"/>
    <w:rsid w:val="00EA3DBD"/>
    <w:rsid w:val="00EA4651"/>
    <w:rsid w:val="00EA5740"/>
    <w:rsid w:val="00EA579B"/>
    <w:rsid w:val="00EA5B2D"/>
    <w:rsid w:val="00EA6100"/>
    <w:rsid w:val="00EA7D34"/>
    <w:rsid w:val="00EB00F3"/>
    <w:rsid w:val="00EB0FC0"/>
    <w:rsid w:val="00EB117B"/>
    <w:rsid w:val="00EB1680"/>
    <w:rsid w:val="00EB1E32"/>
    <w:rsid w:val="00EB2006"/>
    <w:rsid w:val="00EB209F"/>
    <w:rsid w:val="00EB24C8"/>
    <w:rsid w:val="00EB2659"/>
    <w:rsid w:val="00EB2EF1"/>
    <w:rsid w:val="00EB2FC5"/>
    <w:rsid w:val="00EB3300"/>
    <w:rsid w:val="00EB40B1"/>
    <w:rsid w:val="00EB47E6"/>
    <w:rsid w:val="00EB5FCD"/>
    <w:rsid w:val="00EB7042"/>
    <w:rsid w:val="00EB76A9"/>
    <w:rsid w:val="00EB78E9"/>
    <w:rsid w:val="00EB7C98"/>
    <w:rsid w:val="00EC13AE"/>
    <w:rsid w:val="00EC1A7D"/>
    <w:rsid w:val="00EC2454"/>
    <w:rsid w:val="00EC2BCE"/>
    <w:rsid w:val="00EC2BED"/>
    <w:rsid w:val="00EC2E9C"/>
    <w:rsid w:val="00EC5622"/>
    <w:rsid w:val="00EC5D22"/>
    <w:rsid w:val="00EC5EE4"/>
    <w:rsid w:val="00EC6349"/>
    <w:rsid w:val="00EC6854"/>
    <w:rsid w:val="00EC7136"/>
    <w:rsid w:val="00ED13B6"/>
    <w:rsid w:val="00ED2746"/>
    <w:rsid w:val="00ED2D59"/>
    <w:rsid w:val="00ED3D61"/>
    <w:rsid w:val="00ED4E33"/>
    <w:rsid w:val="00ED51CD"/>
    <w:rsid w:val="00ED5721"/>
    <w:rsid w:val="00ED5CBB"/>
    <w:rsid w:val="00ED66D0"/>
    <w:rsid w:val="00ED6A4A"/>
    <w:rsid w:val="00ED7122"/>
    <w:rsid w:val="00ED774F"/>
    <w:rsid w:val="00EE219E"/>
    <w:rsid w:val="00EE220D"/>
    <w:rsid w:val="00EE3021"/>
    <w:rsid w:val="00EE3034"/>
    <w:rsid w:val="00EE3048"/>
    <w:rsid w:val="00EE3385"/>
    <w:rsid w:val="00EE39B1"/>
    <w:rsid w:val="00EE3B0F"/>
    <w:rsid w:val="00EE3D4B"/>
    <w:rsid w:val="00EE439F"/>
    <w:rsid w:val="00EE46B7"/>
    <w:rsid w:val="00EE4F3E"/>
    <w:rsid w:val="00EE5562"/>
    <w:rsid w:val="00EE5B55"/>
    <w:rsid w:val="00EE6330"/>
    <w:rsid w:val="00EE67F7"/>
    <w:rsid w:val="00EE68A4"/>
    <w:rsid w:val="00EE77C3"/>
    <w:rsid w:val="00EE7CC1"/>
    <w:rsid w:val="00EF16D7"/>
    <w:rsid w:val="00EF2484"/>
    <w:rsid w:val="00EF2B71"/>
    <w:rsid w:val="00EF305F"/>
    <w:rsid w:val="00EF3D04"/>
    <w:rsid w:val="00EF3F28"/>
    <w:rsid w:val="00EF4C83"/>
    <w:rsid w:val="00EF5083"/>
    <w:rsid w:val="00EF572F"/>
    <w:rsid w:val="00EF5BC9"/>
    <w:rsid w:val="00EF5F43"/>
    <w:rsid w:val="00EF66DE"/>
    <w:rsid w:val="00EF6B2F"/>
    <w:rsid w:val="00EF7FD5"/>
    <w:rsid w:val="00F001C2"/>
    <w:rsid w:val="00F00DDF"/>
    <w:rsid w:val="00F010C8"/>
    <w:rsid w:val="00F015BD"/>
    <w:rsid w:val="00F0200B"/>
    <w:rsid w:val="00F04A34"/>
    <w:rsid w:val="00F04FD8"/>
    <w:rsid w:val="00F05168"/>
    <w:rsid w:val="00F0527B"/>
    <w:rsid w:val="00F0667D"/>
    <w:rsid w:val="00F06920"/>
    <w:rsid w:val="00F074AC"/>
    <w:rsid w:val="00F078BC"/>
    <w:rsid w:val="00F07ABF"/>
    <w:rsid w:val="00F07C5F"/>
    <w:rsid w:val="00F11363"/>
    <w:rsid w:val="00F117C5"/>
    <w:rsid w:val="00F118C1"/>
    <w:rsid w:val="00F133E8"/>
    <w:rsid w:val="00F13ADD"/>
    <w:rsid w:val="00F13D12"/>
    <w:rsid w:val="00F14AC2"/>
    <w:rsid w:val="00F166C8"/>
    <w:rsid w:val="00F16D44"/>
    <w:rsid w:val="00F20D49"/>
    <w:rsid w:val="00F20D86"/>
    <w:rsid w:val="00F21676"/>
    <w:rsid w:val="00F21E25"/>
    <w:rsid w:val="00F21FB6"/>
    <w:rsid w:val="00F22192"/>
    <w:rsid w:val="00F22B52"/>
    <w:rsid w:val="00F22DD8"/>
    <w:rsid w:val="00F22E3C"/>
    <w:rsid w:val="00F263CA"/>
    <w:rsid w:val="00F26513"/>
    <w:rsid w:val="00F26864"/>
    <w:rsid w:val="00F32BBE"/>
    <w:rsid w:val="00F32C01"/>
    <w:rsid w:val="00F32CCA"/>
    <w:rsid w:val="00F336FF"/>
    <w:rsid w:val="00F33B78"/>
    <w:rsid w:val="00F34960"/>
    <w:rsid w:val="00F35185"/>
    <w:rsid w:val="00F3558E"/>
    <w:rsid w:val="00F35869"/>
    <w:rsid w:val="00F359F1"/>
    <w:rsid w:val="00F36191"/>
    <w:rsid w:val="00F3665C"/>
    <w:rsid w:val="00F3773E"/>
    <w:rsid w:val="00F40236"/>
    <w:rsid w:val="00F403A4"/>
    <w:rsid w:val="00F412E1"/>
    <w:rsid w:val="00F42E4F"/>
    <w:rsid w:val="00F434BF"/>
    <w:rsid w:val="00F441AB"/>
    <w:rsid w:val="00F44634"/>
    <w:rsid w:val="00F44B10"/>
    <w:rsid w:val="00F44B7E"/>
    <w:rsid w:val="00F45999"/>
    <w:rsid w:val="00F45EE0"/>
    <w:rsid w:val="00F46494"/>
    <w:rsid w:val="00F466A0"/>
    <w:rsid w:val="00F4758F"/>
    <w:rsid w:val="00F501F8"/>
    <w:rsid w:val="00F5053C"/>
    <w:rsid w:val="00F51EFA"/>
    <w:rsid w:val="00F52311"/>
    <w:rsid w:val="00F52681"/>
    <w:rsid w:val="00F52AA4"/>
    <w:rsid w:val="00F52B01"/>
    <w:rsid w:val="00F52FA0"/>
    <w:rsid w:val="00F536DE"/>
    <w:rsid w:val="00F5387B"/>
    <w:rsid w:val="00F53BD1"/>
    <w:rsid w:val="00F569C1"/>
    <w:rsid w:val="00F56CDF"/>
    <w:rsid w:val="00F60110"/>
    <w:rsid w:val="00F615FC"/>
    <w:rsid w:val="00F616F9"/>
    <w:rsid w:val="00F62264"/>
    <w:rsid w:val="00F63DA9"/>
    <w:rsid w:val="00F63FF3"/>
    <w:rsid w:val="00F65993"/>
    <w:rsid w:val="00F65DE9"/>
    <w:rsid w:val="00F65E44"/>
    <w:rsid w:val="00F67072"/>
    <w:rsid w:val="00F70C4A"/>
    <w:rsid w:val="00F71D42"/>
    <w:rsid w:val="00F7283F"/>
    <w:rsid w:val="00F73D67"/>
    <w:rsid w:val="00F74538"/>
    <w:rsid w:val="00F74E6D"/>
    <w:rsid w:val="00F74F8A"/>
    <w:rsid w:val="00F757B4"/>
    <w:rsid w:val="00F75F00"/>
    <w:rsid w:val="00F762A8"/>
    <w:rsid w:val="00F764A3"/>
    <w:rsid w:val="00F76E72"/>
    <w:rsid w:val="00F77409"/>
    <w:rsid w:val="00F80A33"/>
    <w:rsid w:val="00F81393"/>
    <w:rsid w:val="00F82006"/>
    <w:rsid w:val="00F83597"/>
    <w:rsid w:val="00F83C11"/>
    <w:rsid w:val="00F85302"/>
    <w:rsid w:val="00F8661B"/>
    <w:rsid w:val="00F8670B"/>
    <w:rsid w:val="00F86A19"/>
    <w:rsid w:val="00F870DA"/>
    <w:rsid w:val="00F87137"/>
    <w:rsid w:val="00F91435"/>
    <w:rsid w:val="00F917FA"/>
    <w:rsid w:val="00F92376"/>
    <w:rsid w:val="00F925EB"/>
    <w:rsid w:val="00F93531"/>
    <w:rsid w:val="00F94271"/>
    <w:rsid w:val="00F95659"/>
    <w:rsid w:val="00F97201"/>
    <w:rsid w:val="00F97AF9"/>
    <w:rsid w:val="00F97F58"/>
    <w:rsid w:val="00FA0046"/>
    <w:rsid w:val="00FA0440"/>
    <w:rsid w:val="00FA0D1D"/>
    <w:rsid w:val="00FA1997"/>
    <w:rsid w:val="00FA2AB7"/>
    <w:rsid w:val="00FA2B65"/>
    <w:rsid w:val="00FA4F1C"/>
    <w:rsid w:val="00FA54FA"/>
    <w:rsid w:val="00FA6E2E"/>
    <w:rsid w:val="00FA6F93"/>
    <w:rsid w:val="00FA756F"/>
    <w:rsid w:val="00FA7D67"/>
    <w:rsid w:val="00FB00CA"/>
    <w:rsid w:val="00FB0C63"/>
    <w:rsid w:val="00FB134E"/>
    <w:rsid w:val="00FB16D1"/>
    <w:rsid w:val="00FB1969"/>
    <w:rsid w:val="00FB1A4B"/>
    <w:rsid w:val="00FB1DBE"/>
    <w:rsid w:val="00FB2237"/>
    <w:rsid w:val="00FB2450"/>
    <w:rsid w:val="00FB2C0A"/>
    <w:rsid w:val="00FB3DEA"/>
    <w:rsid w:val="00FB3ECD"/>
    <w:rsid w:val="00FB453E"/>
    <w:rsid w:val="00FB45B8"/>
    <w:rsid w:val="00FB59A8"/>
    <w:rsid w:val="00FB6635"/>
    <w:rsid w:val="00FB6EBA"/>
    <w:rsid w:val="00FB706D"/>
    <w:rsid w:val="00FB7083"/>
    <w:rsid w:val="00FB7CED"/>
    <w:rsid w:val="00FB7D41"/>
    <w:rsid w:val="00FC12B2"/>
    <w:rsid w:val="00FC1E0D"/>
    <w:rsid w:val="00FC4A59"/>
    <w:rsid w:val="00FC5068"/>
    <w:rsid w:val="00FC62F0"/>
    <w:rsid w:val="00FC7C90"/>
    <w:rsid w:val="00FC7EAD"/>
    <w:rsid w:val="00FC7EEE"/>
    <w:rsid w:val="00FD0095"/>
    <w:rsid w:val="00FD01AB"/>
    <w:rsid w:val="00FD12AD"/>
    <w:rsid w:val="00FD3214"/>
    <w:rsid w:val="00FD33E6"/>
    <w:rsid w:val="00FD428F"/>
    <w:rsid w:val="00FD4302"/>
    <w:rsid w:val="00FD4319"/>
    <w:rsid w:val="00FD4E46"/>
    <w:rsid w:val="00FD506A"/>
    <w:rsid w:val="00FD5E5B"/>
    <w:rsid w:val="00FD5FC7"/>
    <w:rsid w:val="00FD6763"/>
    <w:rsid w:val="00FD68B1"/>
    <w:rsid w:val="00FD6BFB"/>
    <w:rsid w:val="00FD6EF6"/>
    <w:rsid w:val="00FD72B0"/>
    <w:rsid w:val="00FD7748"/>
    <w:rsid w:val="00FE10DC"/>
    <w:rsid w:val="00FE166C"/>
    <w:rsid w:val="00FE1CBD"/>
    <w:rsid w:val="00FE25D2"/>
    <w:rsid w:val="00FE291E"/>
    <w:rsid w:val="00FE2928"/>
    <w:rsid w:val="00FE2A11"/>
    <w:rsid w:val="00FE2E43"/>
    <w:rsid w:val="00FE2F63"/>
    <w:rsid w:val="00FE33C5"/>
    <w:rsid w:val="00FE385F"/>
    <w:rsid w:val="00FE40C0"/>
    <w:rsid w:val="00FE4D24"/>
    <w:rsid w:val="00FE61BA"/>
    <w:rsid w:val="00FE63D1"/>
    <w:rsid w:val="00FE6C1C"/>
    <w:rsid w:val="00FE7EA6"/>
    <w:rsid w:val="00FF0947"/>
    <w:rsid w:val="00FF0E69"/>
    <w:rsid w:val="00FF10BD"/>
    <w:rsid w:val="00FF2073"/>
    <w:rsid w:val="00FF3B6A"/>
    <w:rsid w:val="00FF4753"/>
    <w:rsid w:val="00FF51DA"/>
    <w:rsid w:val="00FF526F"/>
    <w:rsid w:val="00FF79BF"/>
    <w:rsid w:val="113CE53D"/>
    <w:rsid w:val="267E17ED"/>
    <w:rsid w:val="282FC1A0"/>
    <w:rsid w:val="49EE66A9"/>
    <w:rsid w:val="55B34E11"/>
    <w:rsid w:val="5CD4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ADBB1B"/>
  <w15:docId w15:val="{F7E087D6-94FC-4D0F-B630-D69C72D8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67B40"/>
    <w:pPr>
      <w:spacing w:before="40" w:after="40" w:line="240" w:lineRule="auto"/>
    </w:pPr>
    <w:rPr>
      <w:rFonts w:ascii="Verdana" w:hAnsi="Verdana"/>
    </w:rPr>
  </w:style>
  <w:style w:type="paragraph" w:styleId="Heading1">
    <w:name w:val="heading 1"/>
    <w:basedOn w:val="Normal"/>
    <w:next w:val="BodyTextPR"/>
    <w:link w:val="Heading1Char"/>
    <w:autoRedefine/>
    <w:qFormat/>
    <w:rsid w:val="003E5902"/>
    <w:pPr>
      <w:keepNext/>
      <w:keepLines/>
      <w:numPr>
        <w:numId w:val="4"/>
      </w:numPr>
      <w:tabs>
        <w:tab w:val="left" w:pos="450"/>
      </w:tabs>
      <w:spacing w:before="120" w:after="120"/>
      <w:outlineLvl w:val="0"/>
    </w:pPr>
    <w:rPr>
      <w:rFonts w:eastAsiaTheme="majorEastAsia" w:cstheme="majorBidi"/>
      <w:b/>
      <w:bCs/>
      <w:color w:val="76923C" w:themeColor="accent3" w:themeShade="BF"/>
      <w:sz w:val="32"/>
      <w:szCs w:val="28"/>
    </w:rPr>
  </w:style>
  <w:style w:type="paragraph" w:styleId="Heading2">
    <w:name w:val="heading 2"/>
    <w:basedOn w:val="Normal"/>
    <w:next w:val="BodyTextPR"/>
    <w:link w:val="Heading2Char"/>
    <w:unhideWhenUsed/>
    <w:qFormat/>
    <w:rsid w:val="00CA55B7"/>
    <w:pPr>
      <w:keepNext/>
      <w:numPr>
        <w:ilvl w:val="1"/>
        <w:numId w:val="4"/>
      </w:numPr>
      <w:spacing w:before="120" w:after="120"/>
      <w:outlineLvl w:val="1"/>
    </w:pPr>
    <w:rPr>
      <w:rFonts w:eastAsiaTheme="majorEastAsia" w:cstheme="majorBidi"/>
      <w:b/>
      <w:bCs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BodyTextPR"/>
    <w:link w:val="Heading3Char"/>
    <w:unhideWhenUsed/>
    <w:qFormat/>
    <w:rsid w:val="00CE362B"/>
    <w:pPr>
      <w:keepNext/>
      <w:numPr>
        <w:ilvl w:val="2"/>
        <w:numId w:val="4"/>
      </w:numPr>
      <w:spacing w:before="120" w:after="120"/>
      <w:ind w:left="936"/>
      <w:outlineLvl w:val="2"/>
    </w:pPr>
    <w:rPr>
      <w:rFonts w:eastAsiaTheme="majorEastAsia" w:cstheme="majorBidi"/>
      <w:b/>
      <w:bCs/>
      <w:color w:val="76923C" w:themeColor="accent3" w:themeShade="BF"/>
      <w:sz w:val="24"/>
    </w:rPr>
  </w:style>
  <w:style w:type="paragraph" w:styleId="Heading4">
    <w:name w:val="heading 4"/>
    <w:basedOn w:val="Normal"/>
    <w:next w:val="BodyTextPR"/>
    <w:link w:val="Heading4Char"/>
    <w:unhideWhenUsed/>
    <w:qFormat/>
    <w:rsid w:val="00CE362B"/>
    <w:pPr>
      <w:keepNext/>
      <w:keepLines/>
      <w:numPr>
        <w:ilvl w:val="3"/>
        <w:numId w:val="4"/>
      </w:numPr>
      <w:spacing w:before="120" w:after="120"/>
      <w:ind w:left="1170" w:hanging="1170"/>
      <w:outlineLvl w:val="3"/>
    </w:pPr>
    <w:rPr>
      <w:rFonts w:eastAsiaTheme="majorEastAsia" w:cstheme="majorBidi"/>
      <w:b/>
      <w:bCs/>
      <w:iCs/>
      <w:color w:val="76923C" w:themeColor="accent3" w:themeShade="BF"/>
    </w:rPr>
  </w:style>
  <w:style w:type="paragraph" w:styleId="Heading5">
    <w:name w:val="heading 5"/>
    <w:basedOn w:val="Normal"/>
    <w:next w:val="Normal"/>
    <w:link w:val="Heading5Char"/>
    <w:unhideWhenUsed/>
    <w:rsid w:val="00DE137F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rsid w:val="00DE137F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9309B9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rsid w:val="009309B9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rsid w:val="009309B9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ocumentName">
    <w:name w:val="Header Document Name"/>
    <w:basedOn w:val="Normal"/>
    <w:qFormat/>
    <w:rsid w:val="00C97CFD"/>
    <w:pPr>
      <w:spacing w:after="80"/>
      <w:jc w:val="right"/>
    </w:pPr>
    <w:rPr>
      <w:b/>
      <w:color w:val="76923C" w:themeColor="accent3" w:themeShade="BF"/>
      <w:sz w:val="18"/>
    </w:rPr>
  </w:style>
  <w:style w:type="paragraph" w:customStyle="1" w:styleId="TitleBoxDocumentName">
    <w:name w:val="Title Box Document Name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3E5902"/>
    <w:rPr>
      <w:rFonts w:ascii="Verdana" w:eastAsiaTheme="majorEastAsia" w:hAnsi="Verdana" w:cstheme="majorBidi"/>
      <w:b/>
      <w:bCs/>
      <w:color w:val="76923C" w:themeColor="accent3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CA55B7"/>
    <w:rPr>
      <w:rFonts w:ascii="Verdana" w:eastAsiaTheme="majorEastAsia" w:hAnsi="Verdana" w:cstheme="majorBidi"/>
      <w:b/>
      <w:bCs/>
      <w:color w:val="76923C" w:themeColor="accent3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E362B"/>
    <w:rPr>
      <w:rFonts w:ascii="Verdana" w:eastAsiaTheme="majorEastAsia" w:hAnsi="Verdana" w:cstheme="majorBidi"/>
      <w:b/>
      <w:bCs/>
      <w:color w:val="76923C" w:themeColor="accent3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CE362B"/>
    <w:rPr>
      <w:rFonts w:ascii="Verdana" w:eastAsiaTheme="majorEastAsia" w:hAnsi="Verdana" w:cstheme="majorBidi"/>
      <w:b/>
      <w:bCs/>
      <w:iCs/>
      <w:color w:val="76923C" w:themeColor="accent3" w:themeShade="BF"/>
    </w:rPr>
  </w:style>
  <w:style w:type="table" w:styleId="TableGrid">
    <w:name w:val="Table Grid"/>
    <w:basedOn w:val="TableNormal"/>
    <w:uiPriority w:val="59"/>
    <w:rsid w:val="00712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jectNameTitlePage">
    <w:name w:val="Project Name Title Page"/>
    <w:basedOn w:val="Normal"/>
    <w:qFormat/>
    <w:rsid w:val="00B72575"/>
    <w:pPr>
      <w:jc w:val="right"/>
    </w:pPr>
    <w:rPr>
      <w:rFonts w:asciiTheme="majorHAnsi" w:eastAsiaTheme="majorEastAsia" w:hAnsiTheme="majorHAnsi" w:cstheme="majorBidi"/>
      <w:color w:val="FFFFFF" w:themeColor="background1"/>
      <w:sz w:val="52"/>
      <w:szCs w:val="52"/>
    </w:rPr>
  </w:style>
  <w:style w:type="paragraph" w:customStyle="1" w:styleId="FooterDateVersion">
    <w:name w:val="Footer Date &amp; Version"/>
    <w:basedOn w:val="Normal"/>
    <w:qFormat/>
    <w:rsid w:val="00A73B3F"/>
    <w:pPr>
      <w:spacing w:after="60"/>
      <w:ind w:right="360"/>
    </w:pPr>
    <w:rPr>
      <w:b/>
      <w:noProof/>
      <w:color w:val="76923C" w:themeColor="accent3" w:themeShade="BF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56221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647A5B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647A5B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0C7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362D90"/>
    <w:pPr>
      <w:tabs>
        <w:tab w:val="left" w:pos="540"/>
        <w:tab w:val="right" w:pos="9350"/>
      </w:tabs>
      <w:spacing w:before="120" w:after="120"/>
    </w:pPr>
    <w:rPr>
      <w:b/>
      <w:bCs/>
      <w:caps/>
      <w:noProof/>
      <w:color w:val="002060"/>
      <w:u w:val="single"/>
    </w:rPr>
  </w:style>
  <w:style w:type="paragraph" w:styleId="TOC2">
    <w:name w:val="toc 2"/>
    <w:basedOn w:val="Normal"/>
    <w:next w:val="Normal"/>
    <w:uiPriority w:val="39"/>
    <w:unhideWhenUsed/>
    <w:qFormat/>
    <w:rsid w:val="00362D90"/>
    <w:pPr>
      <w:spacing w:after="120"/>
      <w:contextualSpacing/>
    </w:pPr>
    <w:rPr>
      <w:bCs/>
      <w:color w:val="17365D" w:themeColor="text2" w:themeShade="BF"/>
    </w:rPr>
  </w:style>
  <w:style w:type="paragraph" w:styleId="TOC3">
    <w:name w:val="toc 3"/>
    <w:basedOn w:val="Normal"/>
    <w:next w:val="Normal"/>
    <w:uiPriority w:val="39"/>
    <w:unhideWhenUsed/>
    <w:qFormat/>
    <w:rsid w:val="00362D90"/>
    <w:pPr>
      <w:spacing w:after="120"/>
      <w:ind w:left="288"/>
      <w:contextualSpacing/>
    </w:pPr>
    <w:rPr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rsid w:val="00DE1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DE1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OC4">
    <w:name w:val="toc 4"/>
    <w:basedOn w:val="Normal"/>
    <w:next w:val="Normal"/>
    <w:uiPriority w:val="39"/>
    <w:unhideWhenUsed/>
    <w:qFormat/>
    <w:rsid w:val="00362D90"/>
    <w:pPr>
      <w:spacing w:after="120"/>
      <w:ind w:left="576"/>
      <w:contextualSpacing/>
    </w:pPr>
    <w:rPr>
      <w:color w:val="17365D" w:themeColor="text2" w:themeShade="BF"/>
    </w:rPr>
  </w:style>
  <w:style w:type="numbering" w:customStyle="1" w:styleId="TableBulletList">
    <w:name w:val="Table Bullet List"/>
    <w:uiPriority w:val="99"/>
    <w:rsid w:val="00643ADE"/>
    <w:pPr>
      <w:numPr>
        <w:numId w:val="1"/>
      </w:numPr>
    </w:pPr>
  </w:style>
  <w:style w:type="paragraph" w:customStyle="1" w:styleId="BulletList1">
    <w:name w:val="Bullet List 1"/>
    <w:basedOn w:val="Normal"/>
    <w:qFormat/>
    <w:rsid w:val="009674AD"/>
    <w:pPr>
      <w:numPr>
        <w:numId w:val="2"/>
      </w:numPr>
      <w:spacing w:before="120" w:after="120"/>
    </w:pPr>
    <w:rPr>
      <w:rFonts w:eastAsia="Calibri" w:cs="Times New Roman"/>
    </w:rPr>
  </w:style>
  <w:style w:type="paragraph" w:styleId="TableofFigures">
    <w:name w:val="table of figures"/>
    <w:basedOn w:val="Normal"/>
    <w:next w:val="Normal"/>
    <w:uiPriority w:val="99"/>
    <w:rsid w:val="00A73B3F"/>
    <w:pPr>
      <w:tabs>
        <w:tab w:val="right" w:pos="9350"/>
      </w:tabs>
      <w:ind w:left="446" w:hanging="446"/>
    </w:pPr>
    <w:rPr>
      <w:bCs/>
      <w:noProof/>
      <w:color w:val="17365D" w:themeColor="text2" w:themeShade="BF"/>
      <w:szCs w:val="20"/>
    </w:rPr>
  </w:style>
  <w:style w:type="character" w:customStyle="1" w:styleId="Heading7Char">
    <w:name w:val="Heading 7 Char"/>
    <w:basedOn w:val="DefaultParagraphFont"/>
    <w:link w:val="Heading7"/>
    <w:rsid w:val="00930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30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30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igureTitle">
    <w:name w:val="*Figure Title"/>
    <w:basedOn w:val="Normal"/>
    <w:next w:val="Normal"/>
    <w:rsid w:val="00647A5B"/>
    <w:pPr>
      <w:keepNext/>
      <w:spacing w:before="120" w:after="100"/>
      <w:jc w:val="center"/>
    </w:pPr>
    <w:rPr>
      <w:rFonts w:eastAsia="Times New Roman" w:cs="Times New Roman"/>
      <w:b/>
      <w:bCs/>
      <w:color w:val="17365D" w:themeColor="text2" w:themeShade="BF"/>
      <w:sz w:val="24"/>
      <w:szCs w:val="20"/>
      <w:lang w:val="en-GB"/>
    </w:rPr>
  </w:style>
  <w:style w:type="paragraph" w:customStyle="1" w:styleId="BulletList2">
    <w:name w:val="Bullet List 2"/>
    <w:link w:val="BulletList2Char"/>
    <w:qFormat/>
    <w:rsid w:val="009674AD"/>
    <w:pPr>
      <w:numPr>
        <w:numId w:val="5"/>
      </w:numPr>
      <w:spacing w:after="120" w:line="264" w:lineRule="auto"/>
      <w:contextualSpacing/>
    </w:pPr>
    <w:rPr>
      <w:rFonts w:ascii="Verdana" w:eastAsia="Times New Roman" w:hAnsi="Verdana" w:cs="Times New Roman"/>
      <w:szCs w:val="20"/>
    </w:rPr>
  </w:style>
  <w:style w:type="character" w:customStyle="1" w:styleId="BulletList2Char">
    <w:name w:val="Bullet List 2 Char"/>
    <w:basedOn w:val="DefaultParagraphFont"/>
    <w:link w:val="BulletList2"/>
    <w:rsid w:val="009674AD"/>
    <w:rPr>
      <w:rFonts w:ascii="Verdana" w:eastAsia="Times New Roman" w:hAnsi="Verdana" w:cs="Times New Roman"/>
      <w:szCs w:val="20"/>
    </w:rPr>
  </w:style>
  <w:style w:type="table" w:styleId="MediumList2-Accent1">
    <w:name w:val="Medium List 2 Accent 1"/>
    <w:basedOn w:val="TableNormal"/>
    <w:uiPriority w:val="66"/>
    <w:rsid w:val="00037E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1">
    <w:name w:val="Light List Accent 1"/>
    <w:basedOn w:val="TableNormal"/>
    <w:uiPriority w:val="61"/>
    <w:rsid w:val="00EA7D3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96E17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E1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E1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E17"/>
    <w:rPr>
      <w:rFonts w:ascii="Arial" w:hAnsi="Arial" w:cs="Arial"/>
      <w:vanish/>
      <w:sz w:val="16"/>
      <w:szCs w:val="16"/>
    </w:rPr>
  </w:style>
  <w:style w:type="table" w:customStyle="1" w:styleId="GridTable4-Accent11">
    <w:name w:val="Grid Table 4 - Accent 11"/>
    <w:basedOn w:val="TableNormal"/>
    <w:uiPriority w:val="49"/>
    <w:rsid w:val="00066908"/>
    <w:pPr>
      <w:spacing w:before="40" w:after="4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cPr>
      <w:shd w:val="clear" w:color="auto" w:fill="548DD4" w:themeFill="text2" w:themeFillTint="99"/>
      <w:tcMar>
        <w:top w:w="29" w:type="dxa"/>
        <w:left w:w="72" w:type="dxa"/>
        <w:bottom w:w="29" w:type="dxa"/>
        <w:right w:w="72" w:type="dxa"/>
      </w:tcMar>
    </w:tcPr>
    <w:tblStylePr w:type="firstRow">
      <w:pPr>
        <w:jc w:val="center"/>
      </w:pPr>
      <w:rPr>
        <w:rFonts w:ascii="Verdana" w:hAnsi="Verdana"/>
        <w:b/>
        <w:bCs/>
        <w:color w:val="FFFFFF" w:themeColor="background1"/>
        <w:sz w:val="22"/>
      </w:rPr>
      <w:tblPr/>
      <w:trPr>
        <w:tblHeader/>
      </w:trPr>
      <w:tcPr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pPr>
        <w:wordWrap/>
        <w:jc w:val="center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C6D9F1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*Table Title"/>
    <w:basedOn w:val="Normal"/>
    <w:rsid w:val="009674AD"/>
    <w:pPr>
      <w:keepNext/>
      <w:spacing w:before="120" w:after="120"/>
      <w:jc w:val="center"/>
    </w:pPr>
    <w:rPr>
      <w:rFonts w:eastAsia="Times New Roman" w:cs="Times New Roman"/>
      <w:b/>
      <w:color w:val="17365D" w:themeColor="text2" w:themeShade="BF"/>
      <w:sz w:val="24"/>
      <w:szCs w:val="18"/>
    </w:rPr>
  </w:style>
  <w:style w:type="paragraph" w:customStyle="1" w:styleId="SEYCoverTitle">
    <w:name w:val="S EY Cover Title"/>
    <w:uiPriority w:val="1"/>
    <w:semiHidden/>
    <w:rsid w:val="00771553"/>
    <w:pPr>
      <w:widowControl w:val="0"/>
      <w:tabs>
        <w:tab w:val="right" w:pos="6750"/>
      </w:tabs>
      <w:adjustRightInd w:val="0"/>
      <w:snapToGrid w:val="0"/>
      <w:spacing w:before="240" w:after="0" w:line="440" w:lineRule="exact"/>
      <w:jc w:val="both"/>
      <w:textAlignment w:val="baseline"/>
    </w:pPr>
    <w:rPr>
      <w:rFonts w:ascii="EYInterstate" w:eastAsia="Times New Roman" w:hAnsi="EYInterstate" w:cs="Times New Roman"/>
      <w:b/>
      <w:color w:val="646464"/>
      <w:sz w:val="44"/>
      <w:szCs w:val="4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71553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1553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A226B"/>
    <w:pPr>
      <w:numPr>
        <w:numId w:val="3"/>
      </w:numPr>
      <w:spacing w:after="120"/>
      <w:contextualSpacing/>
    </w:pPr>
  </w:style>
  <w:style w:type="paragraph" w:styleId="Revision">
    <w:name w:val="Revision"/>
    <w:hidden/>
    <w:uiPriority w:val="99"/>
    <w:semiHidden/>
    <w:rsid w:val="00AB128C"/>
    <w:pPr>
      <w:spacing w:after="0" w:line="240" w:lineRule="auto"/>
    </w:pPr>
  </w:style>
  <w:style w:type="table" w:customStyle="1" w:styleId="GridTable4-Accent51">
    <w:name w:val="Grid Table 4 - Accent 51"/>
    <w:basedOn w:val="TableNormal"/>
    <w:uiPriority w:val="49"/>
    <w:rsid w:val="00F22DD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10E"/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DA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10E"/>
    <w:rPr>
      <w:rFonts w:ascii="Verdana" w:hAnsi="Verdana"/>
    </w:rPr>
  </w:style>
  <w:style w:type="character" w:styleId="PageNumber">
    <w:name w:val="page number"/>
    <w:basedOn w:val="DefaultParagraphFont"/>
    <w:semiHidden/>
    <w:unhideWhenUsed/>
    <w:rsid w:val="00DA310E"/>
  </w:style>
  <w:style w:type="paragraph" w:customStyle="1" w:styleId="TableBullet1">
    <w:name w:val="Table Bullet 1"/>
    <w:basedOn w:val="BulletList1"/>
    <w:qFormat/>
    <w:rsid w:val="00D40BF0"/>
    <w:pPr>
      <w:tabs>
        <w:tab w:val="left" w:pos="720"/>
      </w:tabs>
      <w:ind w:left="298" w:hanging="298"/>
      <w:contextualSpacing/>
    </w:pPr>
  </w:style>
  <w:style w:type="paragraph" w:customStyle="1" w:styleId="TitleBoxBlueLinePRMP">
    <w:name w:val="Title Box Blue Line_PRMP"/>
    <w:next w:val="Normal"/>
    <w:qFormat/>
    <w:rsid w:val="00C97CFD"/>
    <w:pPr>
      <w:pBdr>
        <w:top w:val="single" w:sz="18" w:space="1" w:color="95B3D7" w:themeColor="accent1" w:themeTint="99"/>
      </w:pBdr>
      <w:spacing w:after="0" w:line="259" w:lineRule="auto"/>
    </w:pPr>
    <w:rPr>
      <w:rFonts w:ascii="Cambria" w:hAnsi="Cambria"/>
      <w:color w:val="FFFFFF" w:themeColor="background1"/>
      <w:sz w:val="24"/>
    </w:rPr>
  </w:style>
  <w:style w:type="paragraph" w:customStyle="1" w:styleId="TableBullet2">
    <w:name w:val="Table Bullet 2"/>
    <w:basedOn w:val="TableBullet1"/>
    <w:qFormat/>
    <w:rsid w:val="000A15F8"/>
    <w:pPr>
      <w:numPr>
        <w:ilvl w:val="1"/>
      </w:numPr>
    </w:pPr>
  </w:style>
  <w:style w:type="paragraph" w:customStyle="1" w:styleId="ListItem1">
    <w:name w:val="List Item 1"/>
    <w:qFormat/>
    <w:rsid w:val="00050250"/>
    <w:pPr>
      <w:numPr>
        <w:numId w:val="21"/>
      </w:numPr>
      <w:spacing w:after="120" w:line="240" w:lineRule="auto"/>
    </w:pPr>
    <w:rPr>
      <w:rFonts w:ascii="Verdana" w:hAnsi="Verdana"/>
    </w:rPr>
  </w:style>
  <w:style w:type="paragraph" w:customStyle="1" w:styleId="FrontMatter">
    <w:name w:val="Front Matter"/>
    <w:aliases w:val="Appx"/>
    <w:basedOn w:val="Heading1"/>
    <w:qFormat/>
    <w:rsid w:val="00C97CFD"/>
    <w:pPr>
      <w:numPr>
        <w:numId w:val="0"/>
      </w:numPr>
    </w:pPr>
  </w:style>
  <w:style w:type="paragraph" w:customStyle="1" w:styleId="FooterPageNo">
    <w:name w:val="Footer Page No."/>
    <w:basedOn w:val="FooterDateVersion"/>
    <w:qFormat/>
    <w:rsid w:val="00A73B3F"/>
    <w:pPr>
      <w:ind w:right="63"/>
      <w:jc w:val="right"/>
    </w:pPr>
  </w:style>
  <w:style w:type="paragraph" w:customStyle="1" w:styleId="IndentText1nobulletornumber">
    <w:name w:val="Indent Text 1 no bullet or number"/>
    <w:basedOn w:val="ListItem1"/>
    <w:qFormat/>
    <w:rsid w:val="000F4876"/>
    <w:pPr>
      <w:numPr>
        <w:numId w:val="0"/>
      </w:numPr>
      <w:ind w:left="720"/>
    </w:pPr>
  </w:style>
  <w:style w:type="paragraph" w:customStyle="1" w:styleId="BulletList3">
    <w:name w:val="Bullet List 3"/>
    <w:basedOn w:val="BulletList2"/>
    <w:qFormat/>
    <w:rsid w:val="00CF2E13"/>
    <w:pPr>
      <w:numPr>
        <w:numId w:val="17"/>
      </w:numPr>
    </w:pPr>
  </w:style>
  <w:style w:type="paragraph" w:customStyle="1" w:styleId="RevHistPgBlueboldcenteredtext">
    <w:name w:val="Rev Hist Pg Blue bold centered text"/>
    <w:basedOn w:val="Normal"/>
    <w:qFormat/>
    <w:rsid w:val="00CF2E13"/>
    <w:pPr>
      <w:jc w:val="center"/>
    </w:pPr>
    <w:rPr>
      <w:b/>
      <w:color w:val="17365D" w:themeColor="text2" w:themeShade="BF"/>
    </w:rPr>
  </w:style>
  <w:style w:type="paragraph" w:customStyle="1" w:styleId="Figure">
    <w:name w:val="Figure"/>
    <w:basedOn w:val="Normal"/>
    <w:qFormat/>
    <w:rsid w:val="00CE362B"/>
    <w:pPr>
      <w:spacing w:before="0" w:after="120"/>
      <w:jc w:val="center"/>
    </w:pPr>
    <w:rPr>
      <w:noProof/>
      <w:lang w:eastAsia="zh-CN"/>
    </w:rPr>
  </w:style>
  <w:style w:type="paragraph" w:customStyle="1" w:styleId="BodyTextPR">
    <w:name w:val="Body Text PR"/>
    <w:basedOn w:val="Normal"/>
    <w:qFormat/>
    <w:rsid w:val="00CE362B"/>
    <w:pPr>
      <w:spacing w:before="120" w:after="120"/>
    </w:pPr>
  </w:style>
  <w:style w:type="paragraph" w:customStyle="1" w:styleId="RevHistPgGreenBold14pttext">
    <w:name w:val="Rev Hist Pg Green Bold 14 pt text"/>
    <w:basedOn w:val="Normal"/>
    <w:qFormat/>
    <w:rsid w:val="007A69D8"/>
    <w:pPr>
      <w:jc w:val="center"/>
    </w:pPr>
    <w:rPr>
      <w:b/>
      <w:color w:val="76923C" w:themeColor="accent3" w:themeShade="BF"/>
      <w:sz w:val="28"/>
      <w:szCs w:val="28"/>
    </w:rPr>
  </w:style>
  <w:style w:type="paragraph" w:customStyle="1" w:styleId="TitlePageVersionDate">
    <w:name w:val="Title Page Version_Date"/>
    <w:basedOn w:val="Normal"/>
    <w:qFormat/>
    <w:rsid w:val="007A69D8"/>
    <w:pPr>
      <w:spacing w:before="180" w:after="120"/>
      <w:contextualSpacing/>
      <w:jc w:val="right"/>
    </w:pPr>
    <w:rPr>
      <w:b/>
      <w:color w:val="76923C" w:themeColor="accent3" w:themeShade="BF"/>
      <w:sz w:val="32"/>
    </w:rPr>
  </w:style>
  <w:style w:type="paragraph" w:customStyle="1" w:styleId="TitlePgContractinfotext">
    <w:name w:val="Title Pg Contract info text"/>
    <w:basedOn w:val="Normal"/>
    <w:qFormat/>
    <w:rsid w:val="007A69D8"/>
    <w:pPr>
      <w:contextualSpacing/>
      <w:jc w:val="right"/>
    </w:pPr>
    <w:rPr>
      <w:rFonts w:cs="Times"/>
      <w:b/>
      <w:bCs/>
      <w:color w:val="76923C" w:themeColor="accent3" w:themeShade="BF"/>
      <w:sz w:val="21"/>
      <w:szCs w:val="21"/>
    </w:rPr>
  </w:style>
  <w:style w:type="paragraph" w:customStyle="1" w:styleId="TitleBoxProjectinfo">
    <w:name w:val="Title Box Project info"/>
    <w:basedOn w:val="Normal"/>
    <w:qFormat/>
    <w:rsid w:val="00FF526F"/>
    <w:pPr>
      <w:spacing w:after="120"/>
      <w:ind w:left="288" w:right="288"/>
      <w:contextualSpacing/>
      <w:jc w:val="right"/>
    </w:pPr>
    <w:rPr>
      <w:rFonts w:ascii="Cambria" w:eastAsia="MS Gothic" w:hAnsi="Cambria"/>
      <w:color w:val="FFFFFF"/>
      <w:kern w:val="24"/>
      <w:sz w:val="52"/>
      <w:szCs w:val="52"/>
    </w:rPr>
  </w:style>
  <w:style w:type="paragraph" w:customStyle="1" w:styleId="RevHistPgGreenBold11ptemailaddress">
    <w:name w:val="Rev Hist Pg Green Bold 11 pt email address"/>
    <w:basedOn w:val="Normal"/>
    <w:qFormat/>
    <w:rsid w:val="00FF526F"/>
    <w:pPr>
      <w:jc w:val="center"/>
    </w:pPr>
    <w:rPr>
      <w:rFonts w:cs="Calibri"/>
      <w:b/>
      <w:bCs/>
      <w:color w:val="76923C" w:themeColor="accent3" w:themeShade="BF"/>
    </w:rPr>
  </w:style>
  <w:style w:type="paragraph" w:customStyle="1" w:styleId="ListItem2">
    <w:name w:val="List Item 2"/>
    <w:basedOn w:val="ListItem1"/>
    <w:qFormat/>
    <w:rsid w:val="00050250"/>
    <w:pPr>
      <w:numPr>
        <w:ilvl w:val="1"/>
      </w:numPr>
    </w:pPr>
  </w:style>
  <w:style w:type="paragraph" w:customStyle="1" w:styleId="ListItem3">
    <w:name w:val="List Item 3"/>
    <w:basedOn w:val="ListItem2"/>
    <w:qFormat/>
    <w:rsid w:val="00050250"/>
    <w:pPr>
      <w:numPr>
        <w:ilvl w:val="0"/>
        <w:numId w:val="22"/>
      </w:numPr>
      <w:ind w:left="2160" w:hanging="360"/>
    </w:pPr>
  </w:style>
  <w:style w:type="paragraph" w:customStyle="1" w:styleId="IndentText2nobulletornumber">
    <w:name w:val="Indent Text 2 no bullet or number"/>
    <w:basedOn w:val="ListItem2"/>
    <w:qFormat/>
    <w:rsid w:val="000F4876"/>
    <w:pPr>
      <w:numPr>
        <w:ilvl w:val="0"/>
        <w:numId w:val="0"/>
      </w:numPr>
      <w:ind w:left="10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3AF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5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E586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5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997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2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52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2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9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2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355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531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34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56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7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0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24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57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823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0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8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0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67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587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9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3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24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5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959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14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12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916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3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159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89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58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996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72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29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83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5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38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9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8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5411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969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5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95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56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62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3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97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3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185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943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82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96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003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Doris_Fisher@redman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llegni\Desktop\PREE_Deliverable%20Documen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2016-11-18T00:00:00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ca888ce2-79e2-40c5-a6ed-06d091b08a34">
      <Terms xmlns="http://schemas.microsoft.com/office/infopath/2007/PartnerControls"/>
    </lcf76f155ced4ddcb4097134ff3c332f>
    <TaxCatchAll xmlns="0de797f0-75e3-4651-aac7-cb50959f417a" xsi:nil="true"/>
    <LOB xmlns="944e96a4-ffab-49bb-b07e-50ddcc78ba0a" xsi:nil="true"/>
    <PracticeGroup_x002f_Department xmlns="944e96a4-ffab-49bb-b07e-50ddcc78ba0a" xsi:nil="true"/>
    <ClientNumber xmlns="944e96a4-ffab-49bb-b07e-50ddcc78ba0a" xsi:nil="true"/>
    <EngagementNumber xmlns="944e96a4-ffab-49bb-b07e-50ddcc78ba0a" xsi:nil="true"/>
    <DocumentType xmlns="944e96a4-ffab-49bb-b07e-50ddcc78ba0a" xsi:nil="true"/>
    <Year xmlns="944e96a4-ffab-49bb-b07e-50ddcc78ba0a" xsi:nil="true"/>
    <LastUpdate xmlns="ca888ce2-79e2-40c5-a6ed-06d091b08a34">
      <UserInfo>
        <DisplayName/>
        <AccountId xsi:nil="true"/>
        <AccountType/>
      </UserInfo>
    </LastUpdate>
    <SharedWithUsers xmlns="528f34c6-640b-428a-a17c-61396201895d">
      <UserInfo>
        <DisplayName/>
        <AccountId xsi:nil="true"/>
        <AccountType/>
      </UserInfo>
    </SharedWithUsers>
    <MediaLengthInSeconds xmlns="ca888ce2-79e2-40c5-a6ed-06d091b08a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BB33EA6AA3A4989000294731410FD" ma:contentTypeVersion="22" ma:contentTypeDescription="Create a new document." ma:contentTypeScope="" ma:versionID="82954b20a850581d023660701f21ce24">
  <xsd:schema xmlns:xsd="http://www.w3.org/2001/XMLSchema" xmlns:xs="http://www.w3.org/2001/XMLSchema" xmlns:p="http://schemas.microsoft.com/office/2006/metadata/properties" xmlns:ns2="528f34c6-640b-428a-a17c-61396201895d" xmlns:ns3="944e96a4-ffab-49bb-b07e-50ddcc78ba0a" xmlns:ns4="ca888ce2-79e2-40c5-a6ed-06d091b08a34" xmlns:ns5="0de797f0-75e3-4651-aac7-cb50959f417a" targetNamespace="http://schemas.microsoft.com/office/2006/metadata/properties" ma:root="true" ma:fieldsID="17d1a52db4c4d1540a80ff1243bbee5b" ns2:_="" ns3:_="" ns4:_="" ns5:_="">
    <xsd:import namespace="528f34c6-640b-428a-a17c-61396201895d"/>
    <xsd:import namespace="944e96a4-ffab-49bb-b07e-50ddcc78ba0a"/>
    <xsd:import namespace="ca888ce2-79e2-40c5-a6ed-06d091b08a34"/>
    <xsd:import namespace="0de797f0-75e3-4651-aac7-cb50959f41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Type" minOccurs="0"/>
                <xsd:element ref="ns3:ClientNumber" minOccurs="0"/>
                <xsd:element ref="ns3:EngagementNumber" minOccurs="0"/>
                <xsd:element ref="ns3:PracticeGroup_x002f_Department" minOccurs="0"/>
                <xsd:element ref="ns3:LOB" minOccurs="0"/>
                <xsd:element ref="ns3:Year" minOccurs="0"/>
                <xsd:element ref="ns4:LastUpdat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f34c6-640b-428a-a17c-61396201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96a4-ffab-49bb-b07e-50ddcc78ba0a" elementFormDefault="qualified">
    <xsd:import namespace="http://schemas.microsoft.com/office/2006/documentManagement/types"/>
    <xsd:import namespace="http://schemas.microsoft.com/office/infopath/2007/PartnerControls"/>
    <xsd:element name="DocumentType" ma:index="10" nillable="true" ma:displayName="Document Type" ma:default="" ma:description="" ma:internalName="DocumentType">
      <xsd:simpleType>
        <xsd:restriction base="dms:Text"/>
      </xsd:simpleType>
    </xsd:element>
    <xsd:element name="ClientNumber" ma:index="11" nillable="true" ma:displayName="Client Number" ma:default="" ma:description="" ma:internalName="ClientNumber">
      <xsd:simpleType>
        <xsd:restriction base="dms:Text"/>
      </xsd:simpleType>
    </xsd:element>
    <xsd:element name="EngagementNumber" ma:index="12" nillable="true" ma:displayName="Engagement Number" ma:default="" ma:description="" ma:internalName="EngagementNumber">
      <xsd:simpleType>
        <xsd:restriction base="dms:Text"/>
      </xsd:simpleType>
    </xsd:element>
    <xsd:element name="PracticeGroup_x002f_Department" ma:index="13" nillable="true" ma:displayName="Practice Group/Department" ma:default="" ma:description="" ma:internalName="PracticeGroup_x002f_Department">
      <xsd:simpleType>
        <xsd:restriction base="dms:Text"/>
      </xsd:simpleType>
    </xsd:element>
    <xsd:element name="LOB" ma:index="14" nillable="true" ma:displayName="LOB" ma:default="" ma:description="" ma:internalName="LOB">
      <xsd:simpleType>
        <xsd:restriction base="dms:Text"/>
      </xsd:simpleType>
    </xsd:element>
    <xsd:element name="Year" ma:index="15" nillable="true" ma:displayName="Year" ma:default="" ma:description="" ma:internalName="Yea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88ce2-79e2-40c5-a6ed-06d091b08a34" elementFormDefault="qualified">
    <xsd:import namespace="http://schemas.microsoft.com/office/2006/documentManagement/types"/>
    <xsd:import namespace="http://schemas.microsoft.com/office/infopath/2007/PartnerControls"/>
    <xsd:element name="LastUpdate" ma:index="17" nillable="true" ma:displayName="Last Update" ma:format="Dropdown" ma:list="UserInfo" ma:SharePointGroup="0" ma:internalName="LastUpdat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03d86f7d-5217-4c94-a792-77be55f15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97f0-75e3-4651-aac7-cb50959f417a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739a9922-e1b1-45b6-b6ed-0b93adfe7fe7}" ma:internalName="TaxCatchAll" ma:showField="CatchAllData" ma:web="0de797f0-75e3-4651-aac7-cb50959f4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434EC6-0CC4-4ED6-8565-11FC51093AFD}">
  <ds:schemaRefs>
    <ds:schemaRef ds:uri="http://schemas.microsoft.com/office/2006/metadata/properties"/>
    <ds:schemaRef ds:uri="http://schemas.microsoft.com/sharepoint/v3"/>
    <ds:schemaRef ds:uri="2df0c35d-7c31-4fdd-999f-f1ce61d8c3a5"/>
    <ds:schemaRef ds:uri="http://schemas.microsoft.com/office/infopath/2007/PartnerControls"/>
    <ds:schemaRef ds:uri="14e3e781-c75e-4e40-a82e-70720b0f3fb9"/>
  </ds:schemaRefs>
</ds:datastoreItem>
</file>

<file path=customXml/itemProps3.xml><?xml version="1.0" encoding="utf-8"?>
<ds:datastoreItem xmlns:ds="http://schemas.openxmlformats.org/officeDocument/2006/customXml" ds:itemID="{5C7AA1A1-9B9C-4ECA-899B-B08AC439A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B2206-6214-43EF-885D-85DE04BE992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9B45230-4E39-414B-84E9-C810425B5477}"/>
</file>

<file path=docProps/app.xml><?xml version="1.0" encoding="utf-8"?>
<Properties xmlns="http://schemas.openxmlformats.org/officeDocument/2006/extended-properties" xmlns:vt="http://schemas.openxmlformats.org/officeDocument/2006/docPropsVTypes">
  <Template>PREE_Deliverable Document_Template.dotx</Template>
  <TotalTime>36</TotalTime>
  <Pages>21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PMO Document Template</vt:lpstr>
    </vt:vector>
  </TitlesOfParts>
  <Company>HBE</Company>
  <LinksUpToDate>false</LinksUpToDate>
  <CharactersWithSpaces>28330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PMO Document Template</dc:title>
  <dc:subject/>
  <dc:creator>Melissa Mallegni</dc:creator>
  <cp:keywords/>
  <dc:description/>
  <cp:lastModifiedBy>Cesar De Jesus</cp:lastModifiedBy>
  <cp:revision>32</cp:revision>
  <cp:lastPrinted>2016-11-09T01:16:00Z</cp:lastPrinted>
  <dcterms:created xsi:type="dcterms:W3CDTF">2021-11-11T15:21:00Z</dcterms:created>
  <dcterms:modified xsi:type="dcterms:W3CDTF">2024-03-11T14:02:00Z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0x0101002D7BB33EA6AA3A4989000294731410FD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1525000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GrammarlyDocumentId">
    <vt:lpwstr>7e55c5e6c9673bc9ff66f62fe478bb1b77766f7e47f2885da0753d5632dd9b71</vt:lpwstr>
  </property>
  <property fmtid="{D5CDD505-2E9C-101B-9397-08002B2CF9AE}" pid="12" name="_SourceUrl">
    <vt:lpwstr/>
  </property>
  <property fmtid="{D5CDD505-2E9C-101B-9397-08002B2CF9AE}" pid="13" name="_SharedFileIndex">
    <vt:lpwstr/>
  </property>
</Properties>
</file>